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845" w:rsidRPr="0080207E" w:rsidRDefault="003D73F6" w:rsidP="0080207E">
      <w:pPr>
        <w:jc w:val="center"/>
        <w:rPr>
          <w:rFonts w:ascii="Comic Sans MS" w:hAnsi="Comic Sans MS" w:cs="Times New Roman"/>
          <w:i/>
          <w:sz w:val="32"/>
          <w:szCs w:val="32"/>
        </w:rPr>
      </w:pPr>
      <w:r w:rsidRPr="0080207E">
        <w:rPr>
          <w:rFonts w:ascii="Comic Sans MS" w:hAnsi="Comic Sans MS" w:cs="Times New Roman"/>
          <w:sz w:val="32"/>
          <w:szCs w:val="32"/>
        </w:rPr>
        <w:t xml:space="preserve">Un éclairage nouveau sur </w:t>
      </w:r>
      <w:r w:rsidR="008B6129" w:rsidRPr="0080207E">
        <w:rPr>
          <w:rFonts w:ascii="Comic Sans MS" w:hAnsi="Comic Sans MS" w:cs="Times New Roman"/>
          <w:sz w:val="32"/>
          <w:szCs w:val="32"/>
        </w:rPr>
        <w:t xml:space="preserve">des </w:t>
      </w:r>
      <w:proofErr w:type="spellStart"/>
      <w:r w:rsidR="00274AB3" w:rsidRPr="0080207E">
        <w:rPr>
          <w:rFonts w:ascii="Comic Sans MS" w:hAnsi="Comic Sans MS" w:cs="Times New Roman"/>
          <w:i/>
          <w:sz w:val="32"/>
          <w:szCs w:val="32"/>
        </w:rPr>
        <w:t>Le</w:t>
      </w:r>
      <w:r w:rsidR="00375957" w:rsidRPr="0080207E">
        <w:rPr>
          <w:rFonts w:ascii="Comic Sans MS" w:hAnsi="Comic Sans MS" w:cs="Times New Roman"/>
          <w:i/>
          <w:sz w:val="32"/>
          <w:szCs w:val="32"/>
        </w:rPr>
        <w:t>ntinellus</w:t>
      </w:r>
      <w:proofErr w:type="spellEnd"/>
      <w:r w:rsidR="00375957" w:rsidRPr="0080207E">
        <w:rPr>
          <w:rFonts w:ascii="Comic Sans MS" w:hAnsi="Comic Sans MS" w:cs="Times New Roman"/>
          <w:i/>
          <w:sz w:val="32"/>
          <w:szCs w:val="32"/>
        </w:rPr>
        <w:t xml:space="preserve"> </w:t>
      </w:r>
      <w:proofErr w:type="spellStart"/>
      <w:r w:rsidR="00375957" w:rsidRPr="0080207E">
        <w:rPr>
          <w:rFonts w:ascii="Comic Sans MS" w:hAnsi="Comic Sans MS" w:cs="Times New Roman"/>
          <w:i/>
          <w:sz w:val="32"/>
          <w:szCs w:val="32"/>
        </w:rPr>
        <w:t>castoreus</w:t>
      </w:r>
      <w:proofErr w:type="spellEnd"/>
      <w:r w:rsidR="008B6129" w:rsidRPr="0080207E">
        <w:rPr>
          <w:rFonts w:ascii="Comic Sans MS" w:hAnsi="Comic Sans MS" w:cs="Times New Roman"/>
          <w:sz w:val="32"/>
          <w:szCs w:val="32"/>
        </w:rPr>
        <w:t xml:space="preserve"> à faciès de </w:t>
      </w:r>
      <w:r w:rsidR="0080207E" w:rsidRPr="0080207E">
        <w:rPr>
          <w:rFonts w:ascii="Comic Sans MS" w:hAnsi="Comic Sans MS" w:cs="Times New Roman"/>
          <w:i/>
          <w:sz w:val="32"/>
          <w:szCs w:val="32"/>
        </w:rPr>
        <w:t>L.</w:t>
      </w:r>
      <w:r w:rsidR="0080207E">
        <w:rPr>
          <w:rFonts w:ascii="Comic Sans MS" w:hAnsi="Comic Sans MS" w:cs="Times New Roman"/>
          <w:sz w:val="32"/>
          <w:szCs w:val="32"/>
        </w:rPr>
        <w:t xml:space="preserve"> </w:t>
      </w:r>
      <w:proofErr w:type="spellStart"/>
      <w:r w:rsidR="008B6129" w:rsidRPr="0080207E">
        <w:rPr>
          <w:rFonts w:ascii="Comic Sans MS" w:hAnsi="Comic Sans MS" w:cs="Times New Roman"/>
          <w:i/>
          <w:sz w:val="32"/>
          <w:szCs w:val="32"/>
        </w:rPr>
        <w:t>vulpinus</w:t>
      </w:r>
      <w:proofErr w:type="spellEnd"/>
    </w:p>
    <w:p w:rsidR="00A8749C" w:rsidRPr="0080207E" w:rsidRDefault="0080207E" w:rsidP="0080207E">
      <w:pPr>
        <w:jc w:val="right"/>
        <w:rPr>
          <w:rFonts w:ascii="Times New Roman" w:hAnsi="Times New Roman" w:cs="Times New Roman"/>
          <w:sz w:val="28"/>
          <w:szCs w:val="28"/>
        </w:rPr>
      </w:pPr>
      <w:r w:rsidRPr="0080207E">
        <w:rPr>
          <w:rFonts w:ascii="Times New Roman" w:hAnsi="Times New Roman" w:cs="Times New Roman"/>
          <w:sz w:val="28"/>
          <w:szCs w:val="28"/>
        </w:rPr>
        <w:t xml:space="preserve">Daniel </w:t>
      </w:r>
      <w:proofErr w:type="spellStart"/>
      <w:r w:rsidRPr="0080207E">
        <w:rPr>
          <w:rFonts w:ascii="Times New Roman" w:hAnsi="Times New Roman" w:cs="Times New Roman"/>
          <w:sz w:val="28"/>
          <w:szCs w:val="28"/>
        </w:rPr>
        <w:t>Doll</w:t>
      </w:r>
      <w:proofErr w:type="spellEnd"/>
      <w:r w:rsidR="00250735">
        <w:rPr>
          <w:rFonts w:ascii="Times New Roman" w:hAnsi="Times New Roman" w:cs="Times New Roman"/>
          <w:sz w:val="28"/>
          <w:szCs w:val="28"/>
        </w:rPr>
        <w:t xml:space="preserve"> – J-Luc Muller</w:t>
      </w:r>
    </w:p>
    <w:p w:rsidR="00E05FB8" w:rsidRPr="0080207E" w:rsidRDefault="0080207E" w:rsidP="00800AAA">
      <w:pPr>
        <w:jc w:val="both"/>
        <w:rPr>
          <w:rFonts w:ascii="Times New Roman" w:hAnsi="Times New Roman" w:cs="Times New Roman"/>
          <w:sz w:val="28"/>
          <w:szCs w:val="28"/>
        </w:rPr>
      </w:pPr>
      <w:r w:rsidRPr="0080207E">
        <w:rPr>
          <w:rFonts w:ascii="Times New Roman" w:hAnsi="Times New Roman" w:cs="Times New Roman"/>
          <w:sz w:val="28"/>
          <w:szCs w:val="28"/>
        </w:rPr>
        <w:t>Contexte et milieu</w:t>
      </w:r>
    </w:p>
    <w:p w:rsidR="00274AB3" w:rsidRPr="00800AAA" w:rsidRDefault="00274AB3" w:rsidP="00F77E30">
      <w:pPr>
        <w:spacing w:after="8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AA">
        <w:rPr>
          <w:rFonts w:ascii="Times New Roman" w:hAnsi="Times New Roman" w:cs="Times New Roman"/>
          <w:sz w:val="24"/>
          <w:szCs w:val="24"/>
        </w:rPr>
        <w:t xml:space="preserve">« Il n’existe aucun genre facile » comme se plaisait à l’asséner P. </w:t>
      </w:r>
      <w:proofErr w:type="spellStart"/>
      <w:r w:rsidRPr="00800AAA">
        <w:rPr>
          <w:rFonts w:ascii="Times New Roman" w:hAnsi="Times New Roman" w:cs="Times New Roman"/>
          <w:sz w:val="24"/>
          <w:szCs w:val="24"/>
        </w:rPr>
        <w:t>Hertzog</w:t>
      </w:r>
      <w:proofErr w:type="spellEnd"/>
      <w:r w:rsidRPr="00800AAA">
        <w:rPr>
          <w:rFonts w:ascii="Times New Roman" w:hAnsi="Times New Roman" w:cs="Times New Roman"/>
          <w:sz w:val="24"/>
          <w:szCs w:val="24"/>
        </w:rPr>
        <w:t>. Certains sont toutefois plus compliqués que d’</w:t>
      </w:r>
      <w:r w:rsidR="00000C9B" w:rsidRPr="00800AAA">
        <w:rPr>
          <w:rFonts w:ascii="Times New Roman" w:hAnsi="Times New Roman" w:cs="Times New Roman"/>
          <w:sz w:val="24"/>
          <w:szCs w:val="24"/>
        </w:rPr>
        <w:t>autres. L</w:t>
      </w:r>
      <w:r w:rsidRPr="00800AAA">
        <w:rPr>
          <w:rFonts w:ascii="Times New Roman" w:hAnsi="Times New Roman" w:cs="Times New Roman"/>
          <w:sz w:val="24"/>
          <w:szCs w:val="24"/>
        </w:rPr>
        <w:t xml:space="preserve">es mycologues citeraient sans doute les cortinaires pour leur incroyable diversité ou les </w:t>
      </w:r>
      <w:proofErr w:type="spellStart"/>
      <w:r w:rsidRPr="00800AAA">
        <w:rPr>
          <w:rFonts w:ascii="Times New Roman" w:hAnsi="Times New Roman" w:cs="Times New Roman"/>
          <w:sz w:val="24"/>
          <w:szCs w:val="24"/>
        </w:rPr>
        <w:t>hébélomes</w:t>
      </w:r>
      <w:proofErr w:type="spellEnd"/>
      <w:r w:rsidRPr="00800AAA">
        <w:rPr>
          <w:rFonts w:ascii="Times New Roman" w:hAnsi="Times New Roman" w:cs="Times New Roman"/>
          <w:sz w:val="24"/>
          <w:szCs w:val="24"/>
        </w:rPr>
        <w:t xml:space="preserve"> et les inocybes pour leur opacité sur le terrain. Peu d’entre eux penseraient à évoquer spontanément les </w:t>
      </w:r>
      <w:proofErr w:type="spellStart"/>
      <w:r w:rsidRPr="00800AAA">
        <w:rPr>
          <w:rFonts w:ascii="Times New Roman" w:hAnsi="Times New Roman" w:cs="Times New Roman"/>
          <w:sz w:val="24"/>
          <w:szCs w:val="24"/>
        </w:rPr>
        <w:t>Lentinellus</w:t>
      </w:r>
      <w:proofErr w:type="spellEnd"/>
      <w:r w:rsidR="00000C9B" w:rsidRPr="00800AAA">
        <w:rPr>
          <w:rFonts w:ascii="Times New Roman" w:hAnsi="Times New Roman" w:cs="Times New Roman"/>
          <w:sz w:val="24"/>
          <w:szCs w:val="24"/>
        </w:rPr>
        <w:t xml:space="preserve">. Et pourtant, combien de fois </w:t>
      </w:r>
      <w:r w:rsidR="003F6EEE" w:rsidRPr="00800AAA">
        <w:rPr>
          <w:rFonts w:ascii="Times New Roman" w:hAnsi="Times New Roman" w:cs="Times New Roman"/>
          <w:sz w:val="24"/>
          <w:szCs w:val="24"/>
        </w:rPr>
        <w:t xml:space="preserve">se sont-ils torturés l’esprit </w:t>
      </w:r>
      <w:r w:rsidR="000D358C" w:rsidRPr="00800AAA">
        <w:rPr>
          <w:rFonts w:ascii="Times New Roman" w:hAnsi="Times New Roman" w:cs="Times New Roman"/>
          <w:sz w:val="24"/>
          <w:szCs w:val="24"/>
        </w:rPr>
        <w:t>avant de</w:t>
      </w:r>
      <w:r w:rsidR="00000C9B" w:rsidRPr="00800AAA">
        <w:rPr>
          <w:rFonts w:ascii="Times New Roman" w:hAnsi="Times New Roman" w:cs="Times New Roman"/>
          <w:sz w:val="24"/>
          <w:szCs w:val="24"/>
        </w:rPr>
        <w:t xml:space="preserve"> nommer </w:t>
      </w:r>
      <w:r w:rsidR="00000C9B" w:rsidRPr="00AA7A58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000C9B" w:rsidRPr="00AA7A58">
        <w:rPr>
          <w:rFonts w:ascii="Times New Roman" w:hAnsi="Times New Roman" w:cs="Times New Roman"/>
          <w:i/>
          <w:sz w:val="24"/>
          <w:szCs w:val="24"/>
        </w:rPr>
        <w:t>bisus</w:t>
      </w:r>
      <w:proofErr w:type="spellEnd"/>
      <w:r w:rsidR="00000C9B" w:rsidRPr="00800AAA">
        <w:rPr>
          <w:rFonts w:ascii="Times New Roman" w:hAnsi="Times New Roman" w:cs="Times New Roman"/>
          <w:sz w:val="24"/>
          <w:szCs w:val="24"/>
        </w:rPr>
        <w:t xml:space="preserve"> ou ses vrais-faux synonymes, </w:t>
      </w:r>
      <w:r w:rsidR="00000C9B" w:rsidRPr="00AA7A58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000C9B" w:rsidRPr="00AA7A58">
        <w:rPr>
          <w:rFonts w:ascii="Times New Roman" w:hAnsi="Times New Roman" w:cs="Times New Roman"/>
          <w:i/>
          <w:sz w:val="24"/>
          <w:szCs w:val="24"/>
        </w:rPr>
        <w:t>micheneri</w:t>
      </w:r>
      <w:proofErr w:type="spellEnd"/>
      <w:r w:rsidR="00000C9B" w:rsidRPr="00AA7A58">
        <w:rPr>
          <w:rFonts w:ascii="Times New Roman" w:hAnsi="Times New Roman" w:cs="Times New Roman"/>
          <w:i/>
          <w:sz w:val="24"/>
          <w:szCs w:val="24"/>
        </w:rPr>
        <w:t xml:space="preserve">, L. </w:t>
      </w:r>
      <w:proofErr w:type="spellStart"/>
      <w:r w:rsidR="00000C9B" w:rsidRPr="00AA7A58">
        <w:rPr>
          <w:rFonts w:ascii="Times New Roman" w:hAnsi="Times New Roman" w:cs="Times New Roman"/>
          <w:i/>
          <w:sz w:val="24"/>
          <w:szCs w:val="24"/>
        </w:rPr>
        <w:t>flabelliformis</w:t>
      </w:r>
      <w:proofErr w:type="spellEnd"/>
      <w:r w:rsidR="00000C9B" w:rsidRPr="00800AAA">
        <w:rPr>
          <w:rFonts w:ascii="Times New Roman" w:hAnsi="Times New Roman" w:cs="Times New Roman"/>
          <w:sz w:val="24"/>
          <w:szCs w:val="24"/>
        </w:rPr>
        <w:t xml:space="preserve"> et </w:t>
      </w:r>
      <w:r w:rsidR="00000C9B" w:rsidRPr="00AA7A58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000C9B" w:rsidRPr="00AA7A58">
        <w:rPr>
          <w:rFonts w:ascii="Times New Roman" w:hAnsi="Times New Roman" w:cs="Times New Roman"/>
          <w:i/>
          <w:sz w:val="24"/>
          <w:szCs w:val="24"/>
        </w:rPr>
        <w:t>omphalodes</w:t>
      </w:r>
      <w:proofErr w:type="spellEnd"/>
      <w:r w:rsidR="0024076E" w:rsidRPr="00800AAA">
        <w:rPr>
          <w:rFonts w:ascii="Times New Roman" w:hAnsi="Times New Roman" w:cs="Times New Roman"/>
          <w:sz w:val="24"/>
          <w:szCs w:val="24"/>
        </w:rPr>
        <w:t>,</w:t>
      </w:r>
      <w:r w:rsidR="00000C9B" w:rsidRPr="00800AAA">
        <w:rPr>
          <w:rFonts w:ascii="Times New Roman" w:hAnsi="Times New Roman" w:cs="Times New Roman"/>
          <w:sz w:val="24"/>
          <w:szCs w:val="24"/>
        </w:rPr>
        <w:t xml:space="preserve"> sur la base de critères organoleptiques fluctuants et la présence ou non d’un stipe. Il est plus hasardeux encore d’essayer de cerner les </w:t>
      </w:r>
      <w:proofErr w:type="spellStart"/>
      <w:r w:rsidR="00000C9B" w:rsidRPr="00800AAA">
        <w:rPr>
          <w:rFonts w:ascii="Times New Roman" w:hAnsi="Times New Roman" w:cs="Times New Roman"/>
          <w:sz w:val="24"/>
          <w:szCs w:val="24"/>
        </w:rPr>
        <w:t>lentins</w:t>
      </w:r>
      <w:proofErr w:type="spellEnd"/>
      <w:r w:rsidR="00000C9B" w:rsidRPr="00800AAA">
        <w:rPr>
          <w:rFonts w:ascii="Times New Roman" w:hAnsi="Times New Roman" w:cs="Times New Roman"/>
          <w:sz w:val="24"/>
          <w:szCs w:val="24"/>
        </w:rPr>
        <w:t xml:space="preserve"> à noms d’animaux, puisque d’aucuns prennent les castors pour des ours et réciproquement</w:t>
      </w:r>
      <w:r w:rsidR="00FC6B56" w:rsidRPr="00800AAA">
        <w:rPr>
          <w:rFonts w:ascii="Times New Roman" w:hAnsi="Times New Roman" w:cs="Times New Roman"/>
          <w:sz w:val="24"/>
          <w:szCs w:val="24"/>
        </w:rPr>
        <w:t>,</w:t>
      </w:r>
      <w:r w:rsidR="00000C9B" w:rsidRPr="00800AAA">
        <w:rPr>
          <w:rFonts w:ascii="Times New Roman" w:hAnsi="Times New Roman" w:cs="Times New Roman"/>
          <w:sz w:val="24"/>
          <w:szCs w:val="24"/>
        </w:rPr>
        <w:t xml:space="preserve"> et que toutes les var</w:t>
      </w:r>
      <w:r w:rsidR="00B10C0B" w:rsidRPr="00800AAA">
        <w:rPr>
          <w:rFonts w:ascii="Times New Roman" w:hAnsi="Times New Roman" w:cs="Times New Roman"/>
          <w:sz w:val="24"/>
          <w:szCs w:val="24"/>
        </w:rPr>
        <w:t>iétés et formes établies par P</w:t>
      </w:r>
      <w:r w:rsidR="002F3A16" w:rsidRPr="00800AAA">
        <w:rPr>
          <w:rFonts w:ascii="Times New Roman" w:hAnsi="Times New Roman" w:cs="Times New Roman"/>
          <w:sz w:val="24"/>
          <w:szCs w:val="24"/>
        </w:rPr>
        <w:t>.-A.</w:t>
      </w:r>
      <w:r w:rsidR="00000C9B" w:rsidRPr="00800AAA">
        <w:rPr>
          <w:rFonts w:ascii="Times New Roman" w:hAnsi="Times New Roman" w:cs="Times New Roman"/>
          <w:sz w:val="24"/>
          <w:szCs w:val="24"/>
        </w:rPr>
        <w:t xml:space="preserve"> Moreau</w:t>
      </w:r>
      <w:r w:rsidR="002F3A16" w:rsidRPr="00800AAA">
        <w:rPr>
          <w:rFonts w:ascii="Times New Roman" w:hAnsi="Times New Roman" w:cs="Times New Roman"/>
          <w:sz w:val="24"/>
          <w:szCs w:val="24"/>
        </w:rPr>
        <w:t xml:space="preserve"> (Bulletin SMF 1999, DM 2001)</w:t>
      </w:r>
      <w:r w:rsidR="00B10C0B" w:rsidRPr="00800AAA">
        <w:rPr>
          <w:rFonts w:ascii="Times New Roman" w:hAnsi="Times New Roman" w:cs="Times New Roman"/>
          <w:sz w:val="24"/>
          <w:szCs w:val="24"/>
        </w:rPr>
        <w:t xml:space="preserve"> pour chacun d’entre eux</w:t>
      </w:r>
      <w:r w:rsidR="002F3A16" w:rsidRPr="00800AAA">
        <w:rPr>
          <w:rFonts w:ascii="Times New Roman" w:hAnsi="Times New Roman" w:cs="Times New Roman"/>
          <w:sz w:val="24"/>
          <w:szCs w:val="24"/>
        </w:rPr>
        <w:t xml:space="preserve">, y compris sur la base de nos découvertes alsaciennes, sont  </w:t>
      </w:r>
      <w:r w:rsidR="00B10C0B" w:rsidRPr="00800AAA">
        <w:rPr>
          <w:rFonts w:ascii="Times New Roman" w:hAnsi="Times New Roman" w:cs="Times New Roman"/>
          <w:sz w:val="24"/>
          <w:szCs w:val="24"/>
        </w:rPr>
        <w:t xml:space="preserve">désormais requalifiées et </w:t>
      </w:r>
      <w:r w:rsidR="00B3148A" w:rsidRPr="00800AAA">
        <w:rPr>
          <w:rFonts w:ascii="Times New Roman" w:hAnsi="Times New Roman" w:cs="Times New Roman"/>
          <w:sz w:val="24"/>
          <w:szCs w:val="24"/>
        </w:rPr>
        <w:t>assimilées</w:t>
      </w:r>
      <w:r w:rsidR="002F3A16" w:rsidRPr="00800AAA">
        <w:rPr>
          <w:rFonts w:ascii="Times New Roman" w:hAnsi="Times New Roman" w:cs="Times New Roman"/>
          <w:sz w:val="24"/>
          <w:szCs w:val="24"/>
        </w:rPr>
        <w:t xml:space="preserve"> à l’une ou l’autre des espèces</w:t>
      </w:r>
      <w:r w:rsidR="00B10C0B" w:rsidRPr="00800AAA">
        <w:rPr>
          <w:rFonts w:ascii="Times New Roman" w:hAnsi="Times New Roman" w:cs="Times New Roman"/>
          <w:sz w:val="24"/>
          <w:szCs w:val="24"/>
        </w:rPr>
        <w:t>-type</w:t>
      </w:r>
      <w:r w:rsidR="002F3A16" w:rsidRPr="00800AAA">
        <w:rPr>
          <w:rFonts w:ascii="Times New Roman" w:hAnsi="Times New Roman" w:cs="Times New Roman"/>
          <w:sz w:val="24"/>
          <w:szCs w:val="24"/>
        </w:rPr>
        <w:t xml:space="preserve"> dans un chassé-croisé terriblement déroutant. Et le plus rare d’entre tous, le renard, a droit à autant d’interpré</w:t>
      </w:r>
      <w:r w:rsidR="00B3148A" w:rsidRPr="00800AAA">
        <w:rPr>
          <w:rFonts w:ascii="Times New Roman" w:hAnsi="Times New Roman" w:cs="Times New Roman"/>
          <w:sz w:val="24"/>
          <w:szCs w:val="24"/>
        </w:rPr>
        <w:t>tations qu’il y a de mycologues !</w:t>
      </w:r>
    </w:p>
    <w:p w:rsidR="002F3A16" w:rsidRPr="00AA7A58" w:rsidRDefault="00995A32" w:rsidP="00F77E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AA">
        <w:rPr>
          <w:rFonts w:ascii="Times New Roman" w:hAnsi="Times New Roman" w:cs="Times New Roman"/>
          <w:sz w:val="24"/>
          <w:szCs w:val="24"/>
        </w:rPr>
        <w:t>Ces dernières années, n</w:t>
      </w:r>
      <w:r w:rsidR="002F3A16" w:rsidRPr="00800AAA">
        <w:rPr>
          <w:rFonts w:ascii="Times New Roman" w:hAnsi="Times New Roman" w:cs="Times New Roman"/>
          <w:sz w:val="24"/>
          <w:szCs w:val="24"/>
        </w:rPr>
        <w:t xml:space="preserve">ous avons eu la chance </w:t>
      </w:r>
      <w:r w:rsidR="00B3148A" w:rsidRPr="00800AAA">
        <w:rPr>
          <w:rFonts w:ascii="Times New Roman" w:hAnsi="Times New Roman" w:cs="Times New Roman"/>
          <w:sz w:val="24"/>
          <w:szCs w:val="24"/>
        </w:rPr>
        <w:t xml:space="preserve">de tomber à plusieurs reprises </w:t>
      </w:r>
      <w:r w:rsidR="00732E00" w:rsidRPr="00800AAA">
        <w:rPr>
          <w:rFonts w:ascii="Times New Roman" w:hAnsi="Times New Roman" w:cs="Times New Roman"/>
          <w:sz w:val="24"/>
          <w:szCs w:val="24"/>
        </w:rPr>
        <w:t>su</w:t>
      </w:r>
      <w:r w:rsidR="003A2D7F" w:rsidRPr="00800AAA">
        <w:rPr>
          <w:rFonts w:ascii="Times New Roman" w:hAnsi="Times New Roman" w:cs="Times New Roman"/>
          <w:sz w:val="24"/>
          <w:szCs w:val="24"/>
        </w:rPr>
        <w:t xml:space="preserve">r des </w:t>
      </w:r>
      <w:proofErr w:type="spellStart"/>
      <w:r w:rsidR="00756028" w:rsidRPr="00800AAA">
        <w:rPr>
          <w:rFonts w:ascii="Times New Roman" w:hAnsi="Times New Roman" w:cs="Times New Roman"/>
          <w:sz w:val="24"/>
          <w:szCs w:val="24"/>
        </w:rPr>
        <w:t>Lentinellus</w:t>
      </w:r>
      <w:proofErr w:type="spellEnd"/>
      <w:r w:rsidR="00756028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8B6129" w:rsidRPr="00800AAA">
        <w:rPr>
          <w:rFonts w:ascii="Times New Roman" w:hAnsi="Times New Roman" w:cs="Times New Roman"/>
          <w:sz w:val="24"/>
          <w:szCs w:val="24"/>
        </w:rPr>
        <w:t xml:space="preserve">qui nous semblaient être des </w:t>
      </w:r>
      <w:proofErr w:type="spellStart"/>
      <w:r w:rsidR="00375957" w:rsidRPr="00800AAA">
        <w:rPr>
          <w:rFonts w:ascii="Times New Roman" w:hAnsi="Times New Roman" w:cs="Times New Roman"/>
          <w:sz w:val="24"/>
          <w:szCs w:val="24"/>
        </w:rPr>
        <w:t>vulpinus</w:t>
      </w:r>
      <w:proofErr w:type="spellEnd"/>
      <w:r w:rsidR="00231766" w:rsidRPr="00800AAA">
        <w:rPr>
          <w:rFonts w:ascii="Times New Roman" w:hAnsi="Times New Roman" w:cs="Times New Roman"/>
          <w:sz w:val="24"/>
          <w:szCs w:val="24"/>
        </w:rPr>
        <w:t>, une premiè</w:t>
      </w:r>
      <w:r w:rsidR="00824676" w:rsidRPr="00800AAA">
        <w:rPr>
          <w:rFonts w:ascii="Times New Roman" w:hAnsi="Times New Roman" w:cs="Times New Roman"/>
          <w:sz w:val="24"/>
          <w:szCs w:val="24"/>
        </w:rPr>
        <w:t xml:space="preserve">re fois le 21 août 2017 </w:t>
      </w:r>
      <w:r w:rsidR="00231766" w:rsidRPr="00800AAA">
        <w:rPr>
          <w:rFonts w:ascii="Times New Roman" w:hAnsi="Times New Roman" w:cs="Times New Roman"/>
          <w:sz w:val="24"/>
          <w:szCs w:val="24"/>
        </w:rPr>
        <w:t xml:space="preserve">près de la tourbière du </w:t>
      </w:r>
      <w:proofErr w:type="spellStart"/>
      <w:r w:rsidR="00231766" w:rsidRPr="00800AAA">
        <w:rPr>
          <w:rFonts w:ascii="Times New Roman" w:hAnsi="Times New Roman" w:cs="Times New Roman"/>
          <w:sz w:val="24"/>
          <w:szCs w:val="24"/>
        </w:rPr>
        <w:t>Rothried</w:t>
      </w:r>
      <w:proofErr w:type="spellEnd"/>
      <w:r w:rsidR="00231766" w:rsidRPr="00800AAA">
        <w:rPr>
          <w:rFonts w:ascii="Times New Roman" w:hAnsi="Times New Roman" w:cs="Times New Roman"/>
          <w:sz w:val="24"/>
          <w:szCs w:val="24"/>
        </w:rPr>
        <w:t xml:space="preserve"> sur la commune de </w:t>
      </w:r>
      <w:proofErr w:type="spellStart"/>
      <w:r w:rsidR="00231766" w:rsidRPr="00800AAA">
        <w:rPr>
          <w:rFonts w:ascii="Times New Roman" w:hAnsi="Times New Roman" w:cs="Times New Roman"/>
          <w:sz w:val="24"/>
          <w:szCs w:val="24"/>
        </w:rPr>
        <w:t>Stosswihr</w:t>
      </w:r>
      <w:proofErr w:type="spellEnd"/>
      <w:r w:rsidR="00231766" w:rsidRPr="00800AAA">
        <w:rPr>
          <w:rFonts w:ascii="Times New Roman" w:hAnsi="Times New Roman" w:cs="Times New Roman"/>
          <w:sz w:val="24"/>
          <w:szCs w:val="24"/>
        </w:rPr>
        <w:t xml:space="preserve"> et deux années de suite sur le même support</w:t>
      </w:r>
      <w:r w:rsidR="00824676" w:rsidRPr="00800AAA">
        <w:rPr>
          <w:rFonts w:ascii="Times New Roman" w:hAnsi="Times New Roman" w:cs="Times New Roman"/>
          <w:sz w:val="24"/>
          <w:szCs w:val="24"/>
        </w:rPr>
        <w:t xml:space="preserve"> en forêt de </w:t>
      </w:r>
      <w:proofErr w:type="spellStart"/>
      <w:r w:rsidR="00824676" w:rsidRPr="00800AAA">
        <w:rPr>
          <w:rFonts w:ascii="Times New Roman" w:hAnsi="Times New Roman" w:cs="Times New Roman"/>
          <w:sz w:val="24"/>
          <w:szCs w:val="24"/>
        </w:rPr>
        <w:t>Zimmerbach</w:t>
      </w:r>
      <w:proofErr w:type="spellEnd"/>
      <w:r w:rsidR="00824676" w:rsidRPr="00800AAA">
        <w:rPr>
          <w:rFonts w:ascii="Times New Roman" w:hAnsi="Times New Roman" w:cs="Times New Roman"/>
          <w:sz w:val="24"/>
          <w:szCs w:val="24"/>
        </w:rPr>
        <w:t>,</w:t>
      </w:r>
      <w:r w:rsidR="00231766" w:rsidRPr="00800AAA">
        <w:rPr>
          <w:rFonts w:ascii="Times New Roman" w:hAnsi="Times New Roman" w:cs="Times New Roman"/>
          <w:sz w:val="24"/>
          <w:szCs w:val="24"/>
        </w:rPr>
        <w:t xml:space="preserve"> le 01 novembre 2020 et le 08 décembre 2021</w:t>
      </w:r>
      <w:r w:rsidR="00B63C97" w:rsidRPr="00800AAA">
        <w:rPr>
          <w:rFonts w:ascii="Times New Roman" w:hAnsi="Times New Roman" w:cs="Times New Roman"/>
          <w:sz w:val="24"/>
          <w:szCs w:val="24"/>
        </w:rPr>
        <w:t xml:space="preserve">. </w:t>
      </w:r>
      <w:r w:rsidR="00375957" w:rsidRPr="00800AAA">
        <w:rPr>
          <w:rFonts w:ascii="Times New Roman" w:hAnsi="Times New Roman" w:cs="Times New Roman"/>
          <w:sz w:val="24"/>
          <w:szCs w:val="24"/>
        </w:rPr>
        <w:t xml:space="preserve">Mais leur </w:t>
      </w:r>
      <w:r w:rsidR="00B63C97" w:rsidRPr="00800AAA">
        <w:rPr>
          <w:rFonts w:ascii="Times New Roman" w:hAnsi="Times New Roman" w:cs="Times New Roman"/>
          <w:sz w:val="24"/>
          <w:szCs w:val="24"/>
        </w:rPr>
        <w:t>fructifi</w:t>
      </w:r>
      <w:r w:rsidR="00375957" w:rsidRPr="00800AAA">
        <w:rPr>
          <w:rFonts w:ascii="Times New Roman" w:hAnsi="Times New Roman" w:cs="Times New Roman"/>
          <w:sz w:val="24"/>
          <w:szCs w:val="24"/>
        </w:rPr>
        <w:t xml:space="preserve">cation </w:t>
      </w:r>
      <w:r w:rsidR="00756028" w:rsidRPr="00800AAA">
        <w:rPr>
          <w:rFonts w:ascii="Times New Roman" w:hAnsi="Times New Roman" w:cs="Times New Roman"/>
          <w:sz w:val="24"/>
          <w:szCs w:val="24"/>
        </w:rPr>
        <w:t>sur une bille au sol d’</w:t>
      </w:r>
      <w:r w:rsidR="00375957" w:rsidRPr="00800AAA">
        <w:rPr>
          <w:rFonts w:ascii="Times New Roman" w:hAnsi="Times New Roman" w:cs="Times New Roman"/>
          <w:sz w:val="24"/>
          <w:szCs w:val="24"/>
        </w:rPr>
        <w:t>Abies alba et leur survenue</w:t>
      </w:r>
      <w:r w:rsidR="00C32FEA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B34EB3" w:rsidRPr="00800AAA">
        <w:rPr>
          <w:rFonts w:ascii="Times New Roman" w:hAnsi="Times New Roman" w:cs="Times New Roman"/>
          <w:sz w:val="24"/>
          <w:szCs w:val="24"/>
        </w:rPr>
        <w:t xml:space="preserve">en montagne, </w:t>
      </w:r>
      <w:r w:rsidR="00824676" w:rsidRPr="00800AAA">
        <w:rPr>
          <w:rFonts w:ascii="Times New Roman" w:hAnsi="Times New Roman" w:cs="Times New Roman"/>
          <w:sz w:val="24"/>
          <w:szCs w:val="24"/>
        </w:rPr>
        <w:t xml:space="preserve">respectivement à 820m et 440m d’altitude, </w:t>
      </w:r>
      <w:r w:rsidR="00B34EB3" w:rsidRPr="00800AAA">
        <w:rPr>
          <w:rFonts w:ascii="Times New Roman" w:hAnsi="Times New Roman" w:cs="Times New Roman"/>
          <w:sz w:val="24"/>
          <w:szCs w:val="24"/>
        </w:rPr>
        <w:t>dans des endroits</w:t>
      </w:r>
      <w:r w:rsidR="00A2689B" w:rsidRPr="00800AAA">
        <w:rPr>
          <w:rFonts w:ascii="Times New Roman" w:hAnsi="Times New Roman" w:cs="Times New Roman"/>
          <w:sz w:val="24"/>
          <w:szCs w:val="24"/>
        </w:rPr>
        <w:t xml:space="preserve"> frais et ombrageux, alors que les renards</w:t>
      </w:r>
      <w:r w:rsidR="00B34EB3" w:rsidRPr="00800AAA">
        <w:rPr>
          <w:rFonts w:ascii="Times New Roman" w:hAnsi="Times New Roman" w:cs="Times New Roman"/>
          <w:sz w:val="24"/>
          <w:szCs w:val="24"/>
        </w:rPr>
        <w:t xml:space="preserve"> n’</w:t>
      </w:r>
      <w:r w:rsidR="00C32FEA" w:rsidRPr="00800AAA">
        <w:rPr>
          <w:rFonts w:ascii="Times New Roman" w:hAnsi="Times New Roman" w:cs="Times New Roman"/>
          <w:sz w:val="24"/>
          <w:szCs w:val="24"/>
        </w:rPr>
        <w:t>étai</w:t>
      </w:r>
      <w:r w:rsidRPr="00800AAA">
        <w:rPr>
          <w:rFonts w:ascii="Times New Roman" w:hAnsi="Times New Roman" w:cs="Times New Roman"/>
          <w:sz w:val="24"/>
          <w:szCs w:val="24"/>
        </w:rPr>
        <w:t>en</w:t>
      </w:r>
      <w:r w:rsidR="00C32FEA" w:rsidRPr="00800AAA">
        <w:rPr>
          <w:rFonts w:ascii="Times New Roman" w:hAnsi="Times New Roman" w:cs="Times New Roman"/>
          <w:sz w:val="24"/>
          <w:szCs w:val="24"/>
        </w:rPr>
        <w:t>t connu</w:t>
      </w:r>
      <w:r w:rsidR="00B63C97" w:rsidRPr="00800AAA">
        <w:rPr>
          <w:rFonts w:ascii="Times New Roman" w:hAnsi="Times New Roman" w:cs="Times New Roman"/>
          <w:sz w:val="24"/>
          <w:szCs w:val="24"/>
        </w:rPr>
        <w:t>s</w:t>
      </w:r>
      <w:r w:rsidR="00C32FEA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B34EB3" w:rsidRPr="00800AAA">
        <w:rPr>
          <w:rFonts w:ascii="Times New Roman" w:hAnsi="Times New Roman" w:cs="Times New Roman"/>
          <w:sz w:val="24"/>
          <w:szCs w:val="24"/>
        </w:rPr>
        <w:t>par le pas</w:t>
      </w:r>
      <w:r w:rsidRPr="00800AAA">
        <w:rPr>
          <w:rFonts w:ascii="Times New Roman" w:hAnsi="Times New Roman" w:cs="Times New Roman"/>
          <w:sz w:val="24"/>
          <w:szCs w:val="24"/>
        </w:rPr>
        <w:t>sé que de leur</w:t>
      </w:r>
      <w:r w:rsidR="00C32FEA" w:rsidRPr="00800AAA">
        <w:rPr>
          <w:rFonts w:ascii="Times New Roman" w:hAnsi="Times New Roman" w:cs="Times New Roman"/>
          <w:sz w:val="24"/>
          <w:szCs w:val="24"/>
        </w:rPr>
        <w:t xml:space="preserve"> unique station alsacienne, une forêt thermophile</w:t>
      </w:r>
      <w:r w:rsidR="00B34EB3" w:rsidRPr="00800AAA">
        <w:rPr>
          <w:rFonts w:ascii="Times New Roman" w:hAnsi="Times New Roman" w:cs="Times New Roman"/>
          <w:sz w:val="24"/>
          <w:szCs w:val="24"/>
        </w:rPr>
        <w:t xml:space="preserve"> de </w:t>
      </w:r>
      <w:r w:rsidR="00200C3D" w:rsidRPr="00800AAA">
        <w:rPr>
          <w:rFonts w:ascii="Times New Roman" w:hAnsi="Times New Roman" w:cs="Times New Roman"/>
          <w:sz w:val="24"/>
          <w:szCs w:val="24"/>
        </w:rPr>
        <w:t xml:space="preserve">la </w:t>
      </w:r>
      <w:r w:rsidR="00B34EB3" w:rsidRPr="00800AAA">
        <w:rPr>
          <w:rFonts w:ascii="Times New Roman" w:hAnsi="Times New Roman" w:cs="Times New Roman"/>
          <w:sz w:val="24"/>
          <w:szCs w:val="24"/>
        </w:rPr>
        <w:t>plaine</w:t>
      </w:r>
      <w:r w:rsidR="00200C3D" w:rsidRPr="00800AAA">
        <w:rPr>
          <w:rFonts w:ascii="Times New Roman" w:hAnsi="Times New Roman" w:cs="Times New Roman"/>
          <w:sz w:val="24"/>
          <w:szCs w:val="24"/>
        </w:rPr>
        <w:t xml:space="preserve"> colmarienne</w:t>
      </w:r>
      <w:r w:rsidR="00375957" w:rsidRPr="00800AAA">
        <w:rPr>
          <w:rFonts w:ascii="Times New Roman" w:hAnsi="Times New Roman" w:cs="Times New Roman"/>
          <w:sz w:val="24"/>
          <w:szCs w:val="24"/>
        </w:rPr>
        <w:t>, ont semé le doute</w:t>
      </w:r>
      <w:r w:rsidR="00200C3D" w:rsidRPr="00800AAA">
        <w:rPr>
          <w:rFonts w:ascii="Times New Roman" w:hAnsi="Times New Roman" w:cs="Times New Roman"/>
          <w:sz w:val="24"/>
          <w:szCs w:val="24"/>
        </w:rPr>
        <w:t>.</w:t>
      </w:r>
      <w:r w:rsidR="008B6129" w:rsidRPr="00800AAA">
        <w:rPr>
          <w:rFonts w:ascii="Times New Roman" w:hAnsi="Times New Roman" w:cs="Times New Roman"/>
          <w:sz w:val="24"/>
          <w:szCs w:val="24"/>
        </w:rPr>
        <w:t xml:space="preserve"> Il</w:t>
      </w:r>
      <w:r w:rsidR="00375957" w:rsidRPr="00800AAA">
        <w:rPr>
          <w:rFonts w:ascii="Times New Roman" w:hAnsi="Times New Roman" w:cs="Times New Roman"/>
          <w:sz w:val="24"/>
          <w:szCs w:val="24"/>
        </w:rPr>
        <w:t xml:space="preserve"> s’agissait en réalité de castors plutôt bien travestis !</w:t>
      </w:r>
      <w:r w:rsidR="00AA7A58">
        <w:rPr>
          <w:rFonts w:ascii="Times New Roman" w:hAnsi="Times New Roman" w:cs="Times New Roman"/>
          <w:sz w:val="24"/>
          <w:szCs w:val="24"/>
        </w:rPr>
        <w:t xml:space="preserve"> </w:t>
      </w:r>
      <w:r w:rsidR="00AA7A58" w:rsidRPr="00AA7A58">
        <w:rPr>
          <w:rFonts w:ascii="Times New Roman" w:hAnsi="Times New Roman" w:cs="Times New Roman"/>
          <w:sz w:val="24"/>
          <w:szCs w:val="24"/>
        </w:rPr>
        <w:t xml:space="preserve">Il convient de préciser que dans cet article nous conservons l'ancienne acception du mot L. </w:t>
      </w:r>
      <w:proofErr w:type="spellStart"/>
      <w:r w:rsidR="00AA7A58" w:rsidRPr="00AA7A58">
        <w:rPr>
          <w:rFonts w:ascii="Times New Roman" w:hAnsi="Times New Roman" w:cs="Times New Roman"/>
          <w:sz w:val="24"/>
          <w:szCs w:val="24"/>
        </w:rPr>
        <w:t>castoreus</w:t>
      </w:r>
      <w:proofErr w:type="spellEnd"/>
      <w:r w:rsidR="00AA7A58" w:rsidRPr="00AA7A58">
        <w:rPr>
          <w:rFonts w:ascii="Times New Roman" w:hAnsi="Times New Roman" w:cs="Times New Roman"/>
          <w:sz w:val="24"/>
          <w:szCs w:val="24"/>
        </w:rPr>
        <w:t>, celle utilisée par des générations de mycologues.</w:t>
      </w:r>
    </w:p>
    <w:p w:rsidR="00231766" w:rsidRPr="0080207E" w:rsidRDefault="00F77E30" w:rsidP="00AA7A58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0" allowOverlap="0" wp14:anchorId="5349FCA4" wp14:editId="586E01F5">
            <wp:simplePos x="0" y="0"/>
            <wp:positionH relativeFrom="column">
              <wp:posOffset>2540</wp:posOffset>
            </wp:positionH>
            <wp:positionV relativeFrom="page">
              <wp:posOffset>7250430</wp:posOffset>
            </wp:positionV>
            <wp:extent cx="3248025" cy="252222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inellus vers vulpinus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/>
                    <a:stretch/>
                  </pic:blipFill>
                  <pic:spPr bwMode="auto">
                    <a:xfrm>
                      <a:off x="0" y="0"/>
                      <a:ext cx="324802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798" w:rsidRPr="0080207E">
        <w:rPr>
          <w:rFonts w:ascii="Times New Roman" w:hAnsi="Times New Roman" w:cs="Times New Roman"/>
          <w:sz w:val="28"/>
          <w:szCs w:val="28"/>
        </w:rPr>
        <w:t>Description macroscopique</w:t>
      </w:r>
      <w:r w:rsidR="00366E1F" w:rsidRPr="00802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116" w:rsidRPr="00800AAA" w:rsidRDefault="0080207E" w:rsidP="00F77E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91E03" wp14:editId="12311BA1">
                <wp:simplePos x="0" y="0"/>
                <wp:positionH relativeFrom="column">
                  <wp:posOffset>-3371850</wp:posOffset>
                </wp:positionH>
                <wp:positionV relativeFrom="paragraph">
                  <wp:posOffset>2277745</wp:posOffset>
                </wp:positionV>
                <wp:extent cx="3257550" cy="3714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07E" w:rsidRPr="0080207E" w:rsidRDefault="0080207E" w:rsidP="0080207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0207E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Lentinellus</w:t>
                            </w:r>
                            <w:proofErr w:type="spellEnd"/>
                            <w:r w:rsidR="00AA7A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A7A58" w:rsidRPr="00AA7A58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  <w:r w:rsidRPr="0080207E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exemplaire âgé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265.5pt;margin-top:179.35pt;width:256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" fillcolor="white [3201]" stroked="f" strokeweight=".5pt">
                <v:textbox>
                  <w:txbxContent>
                    <w:p w:rsidR="0080207E" w:rsidRPr="0080207E" w:rsidRDefault="0080207E" w:rsidP="0080207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80207E">
                        <w:rPr>
                          <w:b/>
                          <w:i/>
                          <w:sz w:val="26"/>
                          <w:szCs w:val="26"/>
                        </w:rPr>
                        <w:t>Lentinellus</w:t>
                      </w:r>
                      <w:proofErr w:type="spellEnd"/>
                      <w:r w:rsidR="00AA7A5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A7A58" w:rsidRPr="00AA7A58">
                        <w:rPr>
                          <w:b/>
                          <w:i/>
                          <w:sz w:val="26"/>
                          <w:szCs w:val="26"/>
                        </w:rPr>
                        <w:t>castoreus</w:t>
                      </w:r>
                      <w:proofErr w:type="spellEnd"/>
                      <w:r w:rsidRPr="0080207E">
                        <w:rPr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exemplaire âgé</w:t>
                      </w:r>
                    </w:p>
                  </w:txbxContent>
                </v:textbox>
              </v:shape>
            </w:pict>
          </mc:Fallback>
        </mc:AlternateContent>
      </w:r>
      <w:r w:rsidR="00FA20C5" w:rsidRPr="00800AAA">
        <w:rPr>
          <w:rFonts w:ascii="Times New Roman" w:hAnsi="Times New Roman" w:cs="Times New Roman"/>
          <w:sz w:val="24"/>
          <w:szCs w:val="24"/>
        </w:rPr>
        <w:t>Les champignons se présen</w:t>
      </w:r>
      <w:r w:rsidR="00F77E30">
        <w:rPr>
          <w:rFonts w:ascii="Times New Roman" w:hAnsi="Times New Roman" w:cs="Times New Roman"/>
          <w:sz w:val="24"/>
          <w:szCs w:val="24"/>
        </w:rPr>
        <w:softHyphen/>
      </w:r>
      <w:r w:rsidR="00FA20C5" w:rsidRPr="00800AAA">
        <w:rPr>
          <w:rFonts w:ascii="Times New Roman" w:hAnsi="Times New Roman" w:cs="Times New Roman"/>
          <w:sz w:val="24"/>
          <w:szCs w:val="24"/>
        </w:rPr>
        <w:t>t</w:t>
      </w:r>
      <w:r w:rsidR="00FB153C" w:rsidRPr="00800AAA">
        <w:rPr>
          <w:rFonts w:ascii="Times New Roman" w:hAnsi="Times New Roman" w:cs="Times New Roman"/>
          <w:sz w:val="24"/>
          <w:szCs w:val="24"/>
        </w:rPr>
        <w:t>ai</w:t>
      </w:r>
      <w:r w:rsidR="00FA20C5" w:rsidRPr="00800AAA">
        <w:rPr>
          <w:rFonts w:ascii="Times New Roman" w:hAnsi="Times New Roman" w:cs="Times New Roman"/>
          <w:sz w:val="24"/>
          <w:szCs w:val="24"/>
        </w:rPr>
        <w:t xml:space="preserve">ent le plus souvent en touffe et très </w:t>
      </w:r>
      <w:r w:rsidR="00851F62" w:rsidRPr="00800AAA">
        <w:rPr>
          <w:rFonts w:ascii="Times New Roman" w:hAnsi="Times New Roman" w:cs="Times New Roman"/>
          <w:sz w:val="24"/>
          <w:szCs w:val="24"/>
        </w:rPr>
        <w:t xml:space="preserve">imbriqués. Les </w:t>
      </w:r>
      <w:proofErr w:type="spellStart"/>
      <w:r w:rsidR="00851F62" w:rsidRPr="00800AAA">
        <w:rPr>
          <w:rFonts w:ascii="Times New Roman" w:hAnsi="Times New Roman" w:cs="Times New Roman"/>
          <w:sz w:val="24"/>
          <w:szCs w:val="24"/>
        </w:rPr>
        <w:t>basidiomes</w:t>
      </w:r>
      <w:proofErr w:type="spellEnd"/>
      <w:r w:rsidR="00851F62" w:rsidRPr="00800AAA">
        <w:rPr>
          <w:rFonts w:ascii="Times New Roman" w:hAnsi="Times New Roman" w:cs="Times New Roman"/>
          <w:sz w:val="24"/>
          <w:szCs w:val="24"/>
        </w:rPr>
        <w:t xml:space="preserve"> sont </w:t>
      </w:r>
      <w:r w:rsidR="005F5798" w:rsidRPr="00800AAA">
        <w:rPr>
          <w:rFonts w:ascii="Times New Roman" w:hAnsi="Times New Roman" w:cs="Times New Roman"/>
          <w:sz w:val="24"/>
          <w:szCs w:val="24"/>
        </w:rPr>
        <w:t>con</w:t>
      </w:r>
      <w:r w:rsidR="00F77E30">
        <w:rPr>
          <w:rFonts w:ascii="Times New Roman" w:hAnsi="Times New Roman" w:cs="Times New Roman"/>
          <w:sz w:val="24"/>
          <w:szCs w:val="24"/>
        </w:rPr>
        <w:softHyphen/>
      </w:r>
      <w:r w:rsidR="005F5798" w:rsidRPr="00800AAA">
        <w:rPr>
          <w:rFonts w:ascii="Times New Roman" w:hAnsi="Times New Roman" w:cs="Times New Roman"/>
          <w:sz w:val="24"/>
          <w:szCs w:val="24"/>
        </w:rPr>
        <w:t>choïde</w:t>
      </w:r>
      <w:r w:rsidR="00953C10" w:rsidRPr="00800AAA">
        <w:rPr>
          <w:rFonts w:ascii="Times New Roman" w:hAnsi="Times New Roman" w:cs="Times New Roman"/>
          <w:sz w:val="24"/>
          <w:szCs w:val="24"/>
        </w:rPr>
        <w:t>s</w:t>
      </w:r>
      <w:r w:rsidR="005F5798" w:rsidRPr="00800AAA">
        <w:rPr>
          <w:rFonts w:ascii="Times New Roman" w:hAnsi="Times New Roman" w:cs="Times New Roman"/>
          <w:sz w:val="24"/>
          <w:szCs w:val="24"/>
        </w:rPr>
        <w:t xml:space="preserve">, parfois </w:t>
      </w:r>
      <w:r w:rsidR="00851F62" w:rsidRPr="00800AAA">
        <w:rPr>
          <w:rFonts w:ascii="Times New Roman" w:hAnsi="Times New Roman" w:cs="Times New Roman"/>
          <w:sz w:val="24"/>
          <w:szCs w:val="24"/>
        </w:rPr>
        <w:t>hélicoïdaux</w:t>
      </w:r>
      <w:r w:rsidR="001100F8" w:rsidRPr="00800AAA">
        <w:rPr>
          <w:rFonts w:ascii="Times New Roman" w:hAnsi="Times New Roman" w:cs="Times New Roman"/>
          <w:sz w:val="24"/>
          <w:szCs w:val="24"/>
        </w:rPr>
        <w:t>, plus rare</w:t>
      </w:r>
      <w:r w:rsidR="00F77E30">
        <w:rPr>
          <w:rFonts w:ascii="Times New Roman" w:hAnsi="Times New Roman" w:cs="Times New Roman"/>
          <w:sz w:val="24"/>
          <w:szCs w:val="24"/>
        </w:rPr>
        <w:softHyphen/>
      </w:r>
      <w:r w:rsidR="001100F8" w:rsidRPr="00800AAA">
        <w:rPr>
          <w:rFonts w:ascii="Times New Roman" w:hAnsi="Times New Roman" w:cs="Times New Roman"/>
          <w:sz w:val="24"/>
          <w:szCs w:val="24"/>
        </w:rPr>
        <w:t xml:space="preserve">ment </w:t>
      </w:r>
      <w:r w:rsidR="005F5798" w:rsidRPr="00800AAA">
        <w:rPr>
          <w:rFonts w:ascii="Times New Roman" w:hAnsi="Times New Roman" w:cs="Times New Roman"/>
          <w:sz w:val="24"/>
          <w:szCs w:val="24"/>
        </w:rPr>
        <w:t>en consoles superpo</w:t>
      </w:r>
      <w:r w:rsidR="001100F8" w:rsidRPr="00800AAA">
        <w:rPr>
          <w:rFonts w:ascii="Times New Roman" w:hAnsi="Times New Roman" w:cs="Times New Roman"/>
          <w:sz w:val="24"/>
          <w:szCs w:val="24"/>
        </w:rPr>
        <w:t>sées</w:t>
      </w:r>
      <w:r w:rsidR="005F5798" w:rsidRPr="00800AAA">
        <w:rPr>
          <w:rFonts w:ascii="Times New Roman" w:hAnsi="Times New Roman" w:cs="Times New Roman"/>
          <w:sz w:val="24"/>
          <w:szCs w:val="24"/>
        </w:rPr>
        <w:t xml:space="preserve"> ou en spatule. Ils s’extirpent des anfractuosi</w:t>
      </w:r>
      <w:r w:rsidR="00F77E30">
        <w:rPr>
          <w:rFonts w:ascii="Times New Roman" w:hAnsi="Times New Roman" w:cs="Times New Roman"/>
          <w:sz w:val="24"/>
          <w:szCs w:val="24"/>
        </w:rPr>
        <w:softHyphen/>
      </w:r>
      <w:r w:rsidR="005F5798" w:rsidRPr="00800AAA">
        <w:rPr>
          <w:rFonts w:ascii="Times New Roman" w:hAnsi="Times New Roman" w:cs="Times New Roman"/>
          <w:sz w:val="24"/>
          <w:szCs w:val="24"/>
        </w:rPr>
        <w:t>tés du bois à partir d’un point central sans que l’on puisse vraiment identifier un stipe</w:t>
      </w:r>
      <w:r w:rsidR="00BF5FBC" w:rsidRPr="00800AAA">
        <w:rPr>
          <w:rFonts w:ascii="Times New Roman" w:hAnsi="Times New Roman" w:cs="Times New Roman"/>
          <w:sz w:val="24"/>
          <w:szCs w:val="24"/>
        </w:rPr>
        <w:t>. Le revêtement es</w:t>
      </w:r>
      <w:r w:rsidR="00851F62" w:rsidRPr="00800AAA">
        <w:rPr>
          <w:rFonts w:ascii="Times New Roman" w:hAnsi="Times New Roman" w:cs="Times New Roman"/>
          <w:sz w:val="24"/>
          <w:szCs w:val="24"/>
        </w:rPr>
        <w:t>t souvent imberbe, mais un léger</w:t>
      </w:r>
      <w:r w:rsidR="00BF5FBC" w:rsidRPr="00800AAA">
        <w:rPr>
          <w:rFonts w:ascii="Times New Roman" w:hAnsi="Times New Roman" w:cs="Times New Roman"/>
          <w:sz w:val="24"/>
          <w:szCs w:val="24"/>
        </w:rPr>
        <w:t xml:space="preserve"> duvet blanc ap</w:t>
      </w:r>
      <w:r w:rsidR="00F77E30">
        <w:rPr>
          <w:rFonts w:ascii="Times New Roman" w:hAnsi="Times New Roman" w:cs="Times New Roman"/>
          <w:sz w:val="24"/>
          <w:szCs w:val="24"/>
        </w:rPr>
        <w:softHyphen/>
      </w:r>
      <w:r w:rsidR="00BF5FBC" w:rsidRPr="00800AAA">
        <w:rPr>
          <w:rFonts w:ascii="Times New Roman" w:hAnsi="Times New Roman" w:cs="Times New Roman"/>
          <w:sz w:val="24"/>
          <w:szCs w:val="24"/>
        </w:rPr>
        <w:t xml:space="preserve">parait parfois en période de sécheresse. Dans l’âge, un petit </w:t>
      </w:r>
      <w:proofErr w:type="spellStart"/>
      <w:r w:rsidR="00BF5FBC" w:rsidRPr="00800AAA">
        <w:rPr>
          <w:rFonts w:ascii="Times New Roman" w:hAnsi="Times New Roman" w:cs="Times New Roman"/>
          <w:sz w:val="24"/>
          <w:szCs w:val="24"/>
        </w:rPr>
        <w:t>tomentum</w:t>
      </w:r>
      <w:proofErr w:type="spellEnd"/>
      <w:r w:rsidR="00BF5FBC" w:rsidRPr="00800AAA">
        <w:rPr>
          <w:rFonts w:ascii="Times New Roman" w:hAnsi="Times New Roman" w:cs="Times New Roman"/>
          <w:sz w:val="24"/>
          <w:szCs w:val="24"/>
        </w:rPr>
        <w:t xml:space="preserve"> discret </w:t>
      </w:r>
      <w:r w:rsidR="00EA5E7D" w:rsidRPr="00800AAA">
        <w:rPr>
          <w:rFonts w:ascii="Times New Roman" w:hAnsi="Times New Roman" w:cs="Times New Roman"/>
          <w:sz w:val="24"/>
          <w:szCs w:val="24"/>
        </w:rPr>
        <w:lastRenderedPageBreak/>
        <w:t xml:space="preserve">peut </w:t>
      </w:r>
      <w:r w:rsidR="00BF5FBC" w:rsidRPr="00800AAA">
        <w:rPr>
          <w:rFonts w:ascii="Times New Roman" w:hAnsi="Times New Roman" w:cs="Times New Roman"/>
          <w:sz w:val="24"/>
          <w:szCs w:val="24"/>
        </w:rPr>
        <w:t>s’étend</w:t>
      </w:r>
      <w:r w:rsidR="00EA5E7D" w:rsidRPr="00800AAA">
        <w:rPr>
          <w:rFonts w:ascii="Times New Roman" w:hAnsi="Times New Roman" w:cs="Times New Roman"/>
          <w:sz w:val="24"/>
          <w:szCs w:val="24"/>
        </w:rPr>
        <w:t>re</w:t>
      </w:r>
      <w:r w:rsidR="00BF5FBC" w:rsidRPr="00800AAA">
        <w:rPr>
          <w:rFonts w:ascii="Times New Roman" w:hAnsi="Times New Roman" w:cs="Times New Roman"/>
          <w:sz w:val="24"/>
          <w:szCs w:val="24"/>
        </w:rPr>
        <w:t xml:space="preserve"> du </w:t>
      </w:r>
      <w:proofErr w:type="spellStart"/>
      <w:r w:rsidR="00BF5FBC" w:rsidRPr="00800AAA">
        <w:rPr>
          <w:rFonts w:ascii="Times New Roman" w:hAnsi="Times New Roman" w:cs="Times New Roman"/>
          <w:sz w:val="24"/>
          <w:szCs w:val="24"/>
        </w:rPr>
        <w:t>pseudostipe</w:t>
      </w:r>
      <w:proofErr w:type="spellEnd"/>
      <w:r w:rsidR="00BF5FBC" w:rsidRPr="00800AAA">
        <w:rPr>
          <w:rFonts w:ascii="Times New Roman" w:hAnsi="Times New Roman" w:cs="Times New Roman"/>
          <w:sz w:val="24"/>
          <w:szCs w:val="24"/>
        </w:rPr>
        <w:t xml:space="preserve"> jusqu’à mi-hauteur d</w:t>
      </w:r>
      <w:r w:rsidR="00EA5E7D" w:rsidRPr="00800AAA">
        <w:rPr>
          <w:rFonts w:ascii="Times New Roman" w:hAnsi="Times New Roman" w:cs="Times New Roman"/>
          <w:sz w:val="24"/>
          <w:szCs w:val="24"/>
        </w:rPr>
        <w:t>u champignon. Mais il</w:t>
      </w:r>
      <w:r w:rsidR="00BF5FBC" w:rsidRPr="00800AAA">
        <w:rPr>
          <w:rFonts w:ascii="Times New Roman" w:hAnsi="Times New Roman" w:cs="Times New Roman"/>
          <w:sz w:val="24"/>
          <w:szCs w:val="24"/>
        </w:rPr>
        <w:t xml:space="preserve"> n’est jamais his</w:t>
      </w:r>
      <w:r w:rsidR="008B6129" w:rsidRPr="00800AAA">
        <w:rPr>
          <w:rFonts w:ascii="Times New Roman" w:hAnsi="Times New Roman" w:cs="Times New Roman"/>
          <w:sz w:val="24"/>
          <w:szCs w:val="24"/>
        </w:rPr>
        <w:t>pide, encore moins squameux</w:t>
      </w:r>
      <w:r w:rsidR="00B1482E" w:rsidRPr="00800AAA">
        <w:rPr>
          <w:rFonts w:ascii="Times New Roman" w:hAnsi="Times New Roman" w:cs="Times New Roman"/>
          <w:sz w:val="24"/>
          <w:szCs w:val="24"/>
        </w:rPr>
        <w:t>. Le chapeau es</w:t>
      </w:r>
      <w:r w:rsidR="0056298D" w:rsidRPr="00800AAA">
        <w:rPr>
          <w:rFonts w:ascii="Times New Roman" w:hAnsi="Times New Roman" w:cs="Times New Roman"/>
          <w:sz w:val="24"/>
          <w:szCs w:val="24"/>
        </w:rPr>
        <w:t>t couvert</w:t>
      </w:r>
      <w:r w:rsidR="00BF5FBC" w:rsidRPr="00800AAA">
        <w:rPr>
          <w:rFonts w:ascii="Times New Roman" w:hAnsi="Times New Roman" w:cs="Times New Roman"/>
          <w:sz w:val="24"/>
          <w:szCs w:val="24"/>
        </w:rPr>
        <w:t xml:space="preserve"> de rides ou de côtes, nettes à la vue et au toucher.</w:t>
      </w:r>
      <w:r w:rsidR="00B1482E" w:rsidRPr="00800AAA">
        <w:rPr>
          <w:rFonts w:ascii="Times New Roman" w:hAnsi="Times New Roman" w:cs="Times New Roman"/>
          <w:sz w:val="24"/>
          <w:szCs w:val="24"/>
        </w:rPr>
        <w:t xml:space="preserve"> Sa</w:t>
      </w:r>
      <w:r w:rsidR="0030759A" w:rsidRPr="00800AAA">
        <w:rPr>
          <w:rFonts w:ascii="Times New Roman" w:hAnsi="Times New Roman" w:cs="Times New Roman"/>
          <w:sz w:val="24"/>
          <w:szCs w:val="24"/>
        </w:rPr>
        <w:t xml:space="preserve"> couleur </w:t>
      </w:r>
      <w:r w:rsidR="00EF1364" w:rsidRPr="00800AAA">
        <w:rPr>
          <w:rFonts w:ascii="Times New Roman" w:hAnsi="Times New Roman" w:cs="Times New Roman"/>
          <w:sz w:val="24"/>
          <w:szCs w:val="24"/>
        </w:rPr>
        <w:t>e</w:t>
      </w:r>
      <w:r w:rsidR="0030759A" w:rsidRPr="00800AAA">
        <w:rPr>
          <w:rFonts w:ascii="Times New Roman" w:hAnsi="Times New Roman" w:cs="Times New Roman"/>
          <w:sz w:val="24"/>
          <w:szCs w:val="24"/>
        </w:rPr>
        <w:t xml:space="preserve">st </w:t>
      </w:r>
      <w:r w:rsidR="00EF1364" w:rsidRPr="00800AAA">
        <w:rPr>
          <w:rFonts w:ascii="Times New Roman" w:hAnsi="Times New Roman" w:cs="Times New Roman"/>
          <w:sz w:val="24"/>
          <w:szCs w:val="24"/>
        </w:rPr>
        <w:t>variable. Lorsqu’il</w:t>
      </w:r>
      <w:r w:rsidR="00B1482E" w:rsidRPr="00800AAA">
        <w:rPr>
          <w:rFonts w:ascii="Times New Roman" w:hAnsi="Times New Roman" w:cs="Times New Roman"/>
          <w:sz w:val="24"/>
          <w:szCs w:val="24"/>
        </w:rPr>
        <w:t xml:space="preserve"> arbore une teinte beige-</w:t>
      </w:r>
      <w:r w:rsidR="0030759A" w:rsidRPr="00800AAA">
        <w:rPr>
          <w:rFonts w:ascii="Times New Roman" w:hAnsi="Times New Roman" w:cs="Times New Roman"/>
          <w:sz w:val="24"/>
          <w:szCs w:val="24"/>
        </w:rPr>
        <w:t>blanchâtre</w:t>
      </w:r>
      <w:r w:rsidR="00EF1364" w:rsidRPr="00800AAA">
        <w:rPr>
          <w:rFonts w:ascii="Times New Roman" w:hAnsi="Times New Roman" w:cs="Times New Roman"/>
          <w:sz w:val="24"/>
          <w:szCs w:val="24"/>
        </w:rPr>
        <w:t xml:space="preserve">, il ressemble alors à </w:t>
      </w:r>
      <w:r w:rsidR="00250735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EF1364" w:rsidRPr="00250735">
        <w:rPr>
          <w:rFonts w:ascii="Times New Roman" w:hAnsi="Times New Roman" w:cs="Times New Roman"/>
          <w:i/>
          <w:sz w:val="24"/>
          <w:szCs w:val="24"/>
        </w:rPr>
        <w:t>auri</w:t>
      </w:r>
      <w:r w:rsidR="002752E7" w:rsidRPr="00250735">
        <w:rPr>
          <w:rFonts w:ascii="Times New Roman" w:hAnsi="Times New Roman" w:cs="Times New Roman"/>
          <w:i/>
          <w:sz w:val="24"/>
          <w:szCs w:val="24"/>
        </w:rPr>
        <w:t>cula</w:t>
      </w:r>
      <w:proofErr w:type="spellEnd"/>
      <w:r w:rsidR="002752E7" w:rsidRPr="00800AAA">
        <w:rPr>
          <w:rFonts w:ascii="Times New Roman" w:hAnsi="Times New Roman" w:cs="Times New Roman"/>
          <w:sz w:val="24"/>
          <w:szCs w:val="24"/>
        </w:rPr>
        <w:t xml:space="preserve"> de E. Ludwig, mais les lamelles de ce dernier rougissent à manipulation</w:t>
      </w:r>
      <w:r w:rsidR="00EF1364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2D6295" w:rsidRPr="00800AAA">
        <w:rPr>
          <w:rFonts w:ascii="Times New Roman" w:hAnsi="Times New Roman" w:cs="Times New Roman"/>
          <w:sz w:val="24"/>
          <w:szCs w:val="24"/>
        </w:rPr>
        <w:t>ce qui n’e</w:t>
      </w:r>
      <w:r w:rsidR="00257158" w:rsidRPr="00800AAA">
        <w:rPr>
          <w:rFonts w:ascii="Times New Roman" w:hAnsi="Times New Roman" w:cs="Times New Roman"/>
          <w:sz w:val="24"/>
          <w:szCs w:val="24"/>
        </w:rPr>
        <w:t>st pas le cas de nos champignons</w:t>
      </w:r>
      <w:r w:rsidR="004663E0" w:rsidRPr="00800AAA">
        <w:rPr>
          <w:rFonts w:ascii="Times New Roman" w:hAnsi="Times New Roman" w:cs="Times New Roman"/>
          <w:sz w:val="24"/>
          <w:szCs w:val="24"/>
        </w:rPr>
        <w:t>. Le plus souvent, il prend</w:t>
      </w:r>
      <w:r w:rsidR="0056298D" w:rsidRPr="00800AAA">
        <w:rPr>
          <w:rFonts w:ascii="Times New Roman" w:hAnsi="Times New Roman" w:cs="Times New Roman"/>
          <w:sz w:val="24"/>
          <w:szCs w:val="24"/>
        </w:rPr>
        <w:t xml:space="preserve"> des teintes beige-rosé ou </w:t>
      </w:r>
      <w:proofErr w:type="spellStart"/>
      <w:r w:rsidR="0056298D" w:rsidRPr="00800AAA">
        <w:rPr>
          <w:rFonts w:ascii="Times New Roman" w:hAnsi="Times New Roman" w:cs="Times New Roman"/>
          <w:sz w:val="24"/>
          <w:szCs w:val="24"/>
        </w:rPr>
        <w:t>ochracé</w:t>
      </w:r>
      <w:proofErr w:type="spellEnd"/>
      <w:r w:rsidR="0056298D" w:rsidRPr="00800AAA">
        <w:rPr>
          <w:rFonts w:ascii="Times New Roman" w:hAnsi="Times New Roman" w:cs="Times New Roman"/>
          <w:sz w:val="24"/>
          <w:szCs w:val="24"/>
        </w:rPr>
        <w:t>-</w:t>
      </w:r>
      <w:r w:rsidR="00EF1364" w:rsidRPr="00800AAA">
        <w:rPr>
          <w:rFonts w:ascii="Times New Roman" w:hAnsi="Times New Roman" w:cs="Times New Roman"/>
          <w:sz w:val="24"/>
          <w:szCs w:val="24"/>
        </w:rPr>
        <w:t xml:space="preserve">carné et enfin brun pâle </w:t>
      </w:r>
      <w:r w:rsidR="0056298D" w:rsidRPr="00800AAA">
        <w:rPr>
          <w:rFonts w:ascii="Times New Roman" w:hAnsi="Times New Roman" w:cs="Times New Roman"/>
          <w:sz w:val="24"/>
          <w:szCs w:val="24"/>
        </w:rPr>
        <w:t xml:space="preserve">à brun noisette dans l’âge, </w:t>
      </w:r>
      <w:r w:rsidR="00AA7A58">
        <w:rPr>
          <w:rFonts w:ascii="Times New Roman" w:hAnsi="Times New Roman" w:cs="Times New Roman"/>
          <w:sz w:val="24"/>
          <w:szCs w:val="24"/>
        </w:rPr>
        <w:t>parfois avec des reflets bistre</w:t>
      </w:r>
      <w:r w:rsidR="00EF1364" w:rsidRPr="00800AAA">
        <w:rPr>
          <w:rFonts w:ascii="Times New Roman" w:hAnsi="Times New Roman" w:cs="Times New Roman"/>
          <w:sz w:val="24"/>
          <w:szCs w:val="24"/>
        </w:rPr>
        <w:t>.</w:t>
      </w:r>
      <w:r w:rsidR="004663E0" w:rsidRPr="00800AAA">
        <w:rPr>
          <w:rFonts w:ascii="Times New Roman" w:hAnsi="Times New Roman" w:cs="Times New Roman"/>
          <w:sz w:val="24"/>
          <w:szCs w:val="24"/>
        </w:rPr>
        <w:t xml:space="preserve"> Le bord du chapeau</w:t>
      </w:r>
      <w:r w:rsidR="00776041" w:rsidRPr="00800AAA">
        <w:rPr>
          <w:rFonts w:ascii="Times New Roman" w:hAnsi="Times New Roman" w:cs="Times New Roman"/>
          <w:sz w:val="24"/>
          <w:szCs w:val="24"/>
        </w:rPr>
        <w:t xml:space="preserve"> est épa</w:t>
      </w:r>
      <w:r w:rsidR="00F32CC2" w:rsidRPr="00800AAA">
        <w:rPr>
          <w:rFonts w:ascii="Times New Roman" w:hAnsi="Times New Roman" w:cs="Times New Roman"/>
          <w:sz w:val="24"/>
          <w:szCs w:val="24"/>
        </w:rPr>
        <w:t>is et se referme la plupart du temps</w:t>
      </w:r>
      <w:r w:rsidR="00776041" w:rsidRPr="00800AAA">
        <w:rPr>
          <w:rFonts w:ascii="Times New Roman" w:hAnsi="Times New Roman" w:cs="Times New Roman"/>
          <w:sz w:val="24"/>
          <w:szCs w:val="24"/>
        </w:rPr>
        <w:t xml:space="preserve"> sur les lames, mais la marge est nettement moins incurvée su</w:t>
      </w:r>
      <w:r w:rsidR="00481FEA" w:rsidRPr="00800AAA">
        <w:rPr>
          <w:rFonts w:ascii="Times New Roman" w:hAnsi="Times New Roman" w:cs="Times New Roman"/>
          <w:sz w:val="24"/>
          <w:szCs w:val="24"/>
        </w:rPr>
        <w:t xml:space="preserve">r les exemplaires complètement déployés. Les lames sont blanches, beige, à peine brunâtre dans l’âge. Elles sont modérément serrées sur les petits </w:t>
      </w:r>
      <w:r w:rsidR="00B911E8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0" allowOverlap="0" wp14:anchorId="00FDAE5B" wp14:editId="1F169BBF">
            <wp:simplePos x="0" y="0"/>
            <wp:positionH relativeFrom="column">
              <wp:posOffset>-3810</wp:posOffset>
            </wp:positionH>
            <wp:positionV relativeFrom="page">
              <wp:posOffset>2716530</wp:posOffset>
            </wp:positionV>
            <wp:extent cx="3444875" cy="2519680"/>
            <wp:effectExtent l="0" t="0" r="317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inellus forma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FEA" w:rsidRPr="00800AAA">
        <w:rPr>
          <w:rFonts w:ascii="Times New Roman" w:hAnsi="Times New Roman" w:cs="Times New Roman"/>
          <w:sz w:val="24"/>
          <w:szCs w:val="24"/>
        </w:rPr>
        <w:t xml:space="preserve">exemplaires en forme de coquillage, davantage sur les exemplaires </w:t>
      </w:r>
      <w:proofErr w:type="spellStart"/>
      <w:r w:rsidR="00481FEA" w:rsidRPr="00800AAA">
        <w:rPr>
          <w:rFonts w:ascii="Times New Roman" w:hAnsi="Times New Roman" w:cs="Times New Roman"/>
          <w:sz w:val="24"/>
          <w:szCs w:val="24"/>
        </w:rPr>
        <w:t>spathuliformes</w:t>
      </w:r>
      <w:proofErr w:type="spellEnd"/>
      <w:r w:rsidR="00481FEA" w:rsidRPr="00800AAA">
        <w:rPr>
          <w:rFonts w:ascii="Times New Roman" w:hAnsi="Times New Roman" w:cs="Times New Roman"/>
          <w:sz w:val="24"/>
          <w:szCs w:val="24"/>
        </w:rPr>
        <w:t xml:space="preserve">, sur lesquels apparaissent plus nettement quelques </w:t>
      </w:r>
      <w:proofErr w:type="spellStart"/>
      <w:r w:rsidR="00481FEA" w:rsidRPr="00800AAA">
        <w:rPr>
          <w:rFonts w:ascii="Times New Roman" w:hAnsi="Times New Roman" w:cs="Times New Roman"/>
          <w:sz w:val="24"/>
          <w:szCs w:val="24"/>
        </w:rPr>
        <w:t>lamellules</w:t>
      </w:r>
      <w:proofErr w:type="spellEnd"/>
      <w:r w:rsidR="00481FEA" w:rsidRPr="00800AAA">
        <w:rPr>
          <w:rFonts w:ascii="Times New Roman" w:hAnsi="Times New Roman" w:cs="Times New Roman"/>
          <w:sz w:val="24"/>
          <w:szCs w:val="24"/>
        </w:rPr>
        <w:t>. Les arêtes sont remarquablement sciées, laissant apparaître, à côté d’une rangée de petites dents, quelques molaire</w:t>
      </w:r>
      <w:r w:rsidR="003F3B2C" w:rsidRPr="00800AAA">
        <w:rPr>
          <w:rFonts w:ascii="Times New Roman" w:hAnsi="Times New Roman" w:cs="Times New Roman"/>
          <w:sz w:val="24"/>
          <w:szCs w:val="24"/>
        </w:rPr>
        <w:t>s</w:t>
      </w:r>
      <w:r w:rsidR="00481FEA" w:rsidRPr="00800AAA">
        <w:rPr>
          <w:rFonts w:ascii="Times New Roman" w:hAnsi="Times New Roman" w:cs="Times New Roman"/>
          <w:sz w:val="24"/>
          <w:szCs w:val="24"/>
        </w:rPr>
        <w:t xml:space="preserve"> et canines</w:t>
      </w:r>
      <w:r w:rsidR="00DB1961" w:rsidRPr="00800AAA">
        <w:rPr>
          <w:rFonts w:ascii="Times New Roman" w:hAnsi="Times New Roman" w:cs="Times New Roman"/>
          <w:sz w:val="24"/>
          <w:szCs w:val="24"/>
        </w:rPr>
        <w:t xml:space="preserve"> bien individualisées. La chair</w:t>
      </w:r>
      <w:r w:rsidR="00481FEA" w:rsidRPr="00800AAA">
        <w:rPr>
          <w:rFonts w:ascii="Times New Roman" w:hAnsi="Times New Roman" w:cs="Times New Roman"/>
          <w:sz w:val="24"/>
          <w:szCs w:val="24"/>
        </w:rPr>
        <w:t xml:space="preserve"> est pâle, assez épaisse et coriace, surmontée d’une cuticule difficilement séparable. </w:t>
      </w:r>
    </w:p>
    <w:p w:rsidR="00D82153" w:rsidRPr="00800AAA" w:rsidRDefault="00B911E8" w:rsidP="00F77E30">
      <w:pPr>
        <w:spacing w:after="1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0B789901" wp14:editId="2C928013">
                <wp:simplePos x="0" y="0"/>
                <wp:positionH relativeFrom="column">
                  <wp:posOffset>-3517900</wp:posOffset>
                </wp:positionH>
                <wp:positionV relativeFrom="page">
                  <wp:posOffset>5238750</wp:posOffset>
                </wp:positionV>
                <wp:extent cx="3448685" cy="27622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68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07E" w:rsidRPr="0080207E" w:rsidRDefault="00FB2C10" w:rsidP="008020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Lenti</w:t>
                            </w:r>
                            <w:r w:rsidR="0080207E" w:rsidRPr="008020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nellus</w:t>
                            </w:r>
                            <w:proofErr w:type="spellEnd"/>
                            <w:r w:rsidR="0080207E" w:rsidRPr="008020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A7A5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  <w:r w:rsidR="0080207E" w:rsidRPr="0080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13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</w:t>
                            </w:r>
                            <w:r w:rsidR="0080207E" w:rsidRPr="009F13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emplaires </w:t>
                            </w:r>
                            <w:r w:rsidR="0080207E" w:rsidRPr="00802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jeune</w:t>
                            </w:r>
                            <w:r w:rsidR="00AA7A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277pt;margin-top:412.5pt;width:271.5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" o:allowincell="f" o:allowoverlap="f" fillcolor="white [3201]" stroked="f" strokeweight=".5pt">
                <v:textbox>
                  <w:txbxContent>
                    <w:p w:rsidR="0080207E" w:rsidRPr="0080207E" w:rsidRDefault="00FB2C10" w:rsidP="008020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Lenti</w:t>
                      </w:r>
                      <w:r w:rsidR="0080207E" w:rsidRPr="0080207E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nellus</w:t>
                      </w:r>
                      <w:proofErr w:type="spellEnd"/>
                      <w:r w:rsidR="0080207E" w:rsidRPr="0080207E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A7A5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castoreus</w:t>
                      </w:r>
                      <w:proofErr w:type="spellEnd"/>
                      <w:r w:rsidR="0080207E" w:rsidRPr="0080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F13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</w:t>
                      </w:r>
                      <w:r w:rsidR="0080207E" w:rsidRPr="009F13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emplaires </w:t>
                      </w:r>
                      <w:r w:rsidR="0080207E" w:rsidRPr="00802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jeune</w:t>
                      </w:r>
                      <w:r w:rsidR="00AA7A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F493C">
        <w:rPr>
          <w:rFonts w:ascii="Times New Roman" w:hAnsi="Times New Roman" w:cs="Times New Roman"/>
          <w:sz w:val="24"/>
          <w:szCs w:val="24"/>
        </w:rPr>
        <w:br/>
      </w:r>
      <w:r w:rsidR="006F493C">
        <w:rPr>
          <w:rFonts w:ascii="Times New Roman" w:hAnsi="Times New Roman" w:cs="Times New Roman"/>
          <w:sz w:val="24"/>
          <w:szCs w:val="24"/>
        </w:rPr>
        <w:br/>
      </w:r>
      <w:r w:rsidR="001668D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82153" w:rsidRPr="00800AAA">
        <w:rPr>
          <w:rFonts w:ascii="Times New Roman" w:hAnsi="Times New Roman" w:cs="Times New Roman"/>
          <w:sz w:val="24"/>
          <w:szCs w:val="24"/>
        </w:rPr>
        <w:t xml:space="preserve">L’odeur est très agréable, puissamment aromatique, de parfumerie mêlée de </w:t>
      </w:r>
      <w:r w:rsidR="00624B98" w:rsidRPr="00800AAA">
        <w:rPr>
          <w:rFonts w:ascii="Times New Roman" w:hAnsi="Times New Roman" w:cs="Times New Roman"/>
          <w:sz w:val="24"/>
          <w:szCs w:val="24"/>
        </w:rPr>
        <w:t>pélargonium</w:t>
      </w:r>
      <w:r w:rsidR="00D82153" w:rsidRPr="00800AAA">
        <w:rPr>
          <w:rFonts w:ascii="Times New Roman" w:hAnsi="Times New Roman" w:cs="Times New Roman"/>
          <w:sz w:val="24"/>
          <w:szCs w:val="24"/>
        </w:rPr>
        <w:t>. Elle est nette sur le terrain et persiste des jours durant</w:t>
      </w:r>
      <w:r w:rsidR="00545E7A" w:rsidRPr="00800AAA">
        <w:rPr>
          <w:rFonts w:ascii="Times New Roman" w:hAnsi="Times New Roman" w:cs="Times New Roman"/>
          <w:sz w:val="24"/>
          <w:szCs w:val="24"/>
        </w:rPr>
        <w:t>,</w:t>
      </w:r>
      <w:r w:rsidR="00D82153" w:rsidRPr="00800AAA">
        <w:rPr>
          <w:rFonts w:ascii="Times New Roman" w:hAnsi="Times New Roman" w:cs="Times New Roman"/>
          <w:sz w:val="24"/>
          <w:szCs w:val="24"/>
        </w:rPr>
        <w:t xml:space="preserve"> y compris après un séjour prolongé au réfrigérateur.</w:t>
      </w:r>
      <w:r w:rsidR="005E01CE" w:rsidRPr="00800AAA">
        <w:rPr>
          <w:rFonts w:ascii="Times New Roman" w:hAnsi="Times New Roman" w:cs="Times New Roman"/>
          <w:sz w:val="24"/>
          <w:szCs w:val="24"/>
        </w:rPr>
        <w:t xml:space="preserve"> On la retrouve même en bo</w:t>
      </w:r>
      <w:r w:rsidR="001D673D" w:rsidRPr="00800AAA">
        <w:rPr>
          <w:rFonts w:ascii="Times New Roman" w:hAnsi="Times New Roman" w:cs="Times New Roman"/>
          <w:sz w:val="24"/>
          <w:szCs w:val="24"/>
        </w:rPr>
        <w:t>uche à mastication</w:t>
      </w:r>
      <w:r w:rsidR="005E01CE" w:rsidRPr="00800AAA">
        <w:rPr>
          <w:rFonts w:ascii="Times New Roman" w:hAnsi="Times New Roman" w:cs="Times New Roman"/>
          <w:sz w:val="24"/>
          <w:szCs w:val="24"/>
        </w:rPr>
        <w:t>. La saveur du champignon est moins constante en revanche. Nous l’avons gouté sur le terrain à plusieurs repri</w:t>
      </w:r>
      <w:r w:rsidR="00E1633F" w:rsidRPr="00800AAA">
        <w:rPr>
          <w:rFonts w:ascii="Times New Roman" w:hAnsi="Times New Roman" w:cs="Times New Roman"/>
          <w:sz w:val="24"/>
          <w:szCs w:val="24"/>
        </w:rPr>
        <w:t xml:space="preserve">ses et trouvé tantôt </w:t>
      </w:r>
      <w:r w:rsidR="005E01CE" w:rsidRPr="00800AAA">
        <w:rPr>
          <w:rFonts w:ascii="Times New Roman" w:hAnsi="Times New Roman" w:cs="Times New Roman"/>
          <w:sz w:val="24"/>
          <w:szCs w:val="24"/>
        </w:rPr>
        <w:t>amarescent</w:t>
      </w:r>
      <w:r w:rsidR="00E52E00" w:rsidRPr="00800AAA">
        <w:rPr>
          <w:rFonts w:ascii="Times New Roman" w:hAnsi="Times New Roman" w:cs="Times New Roman"/>
          <w:sz w:val="24"/>
          <w:szCs w:val="24"/>
        </w:rPr>
        <w:t>e</w:t>
      </w:r>
      <w:r w:rsidR="00C119C5" w:rsidRPr="00800AAA">
        <w:rPr>
          <w:rFonts w:ascii="Times New Roman" w:hAnsi="Times New Roman" w:cs="Times New Roman"/>
          <w:sz w:val="24"/>
          <w:szCs w:val="24"/>
        </w:rPr>
        <w:t xml:space="preserve">, tantôt </w:t>
      </w:r>
      <w:r w:rsidR="00E1633F" w:rsidRPr="00800AAA">
        <w:rPr>
          <w:rFonts w:ascii="Times New Roman" w:hAnsi="Times New Roman" w:cs="Times New Roman"/>
          <w:sz w:val="24"/>
          <w:szCs w:val="24"/>
        </w:rPr>
        <w:t xml:space="preserve">franchement amère, avec parfois une phase d’âcreté transitoire qui dure quelques secondes. </w:t>
      </w:r>
      <w:r w:rsidR="00545E7A" w:rsidRPr="00800AAA">
        <w:rPr>
          <w:rFonts w:ascii="Times New Roman" w:hAnsi="Times New Roman" w:cs="Times New Roman"/>
          <w:sz w:val="24"/>
          <w:szCs w:val="24"/>
        </w:rPr>
        <w:t>Apr</w:t>
      </w:r>
      <w:r w:rsidR="00E1633F" w:rsidRPr="00800AAA">
        <w:rPr>
          <w:rFonts w:ascii="Times New Roman" w:hAnsi="Times New Roman" w:cs="Times New Roman"/>
          <w:sz w:val="24"/>
          <w:szCs w:val="24"/>
        </w:rPr>
        <w:t xml:space="preserve">ès </w:t>
      </w:r>
      <w:r w:rsidR="002A62C3" w:rsidRPr="00800AAA">
        <w:rPr>
          <w:rFonts w:ascii="Times New Roman" w:hAnsi="Times New Roman" w:cs="Times New Roman"/>
          <w:sz w:val="24"/>
          <w:szCs w:val="24"/>
        </w:rPr>
        <w:t>la cueillette</w:t>
      </w:r>
      <w:r w:rsidR="00747938" w:rsidRPr="00800AAA">
        <w:rPr>
          <w:rFonts w:ascii="Times New Roman" w:hAnsi="Times New Roman" w:cs="Times New Roman"/>
          <w:sz w:val="24"/>
          <w:szCs w:val="24"/>
        </w:rPr>
        <w:t xml:space="preserve">, </w:t>
      </w:r>
      <w:r w:rsidR="002A62C3" w:rsidRPr="00800AAA">
        <w:rPr>
          <w:rFonts w:ascii="Times New Roman" w:hAnsi="Times New Roman" w:cs="Times New Roman"/>
          <w:sz w:val="24"/>
          <w:szCs w:val="24"/>
        </w:rPr>
        <w:t xml:space="preserve">à l’air ambiant ou au réfrigérateur, </w:t>
      </w:r>
      <w:r w:rsidR="00747938" w:rsidRPr="00800AAA">
        <w:rPr>
          <w:rFonts w:ascii="Times New Roman" w:hAnsi="Times New Roman" w:cs="Times New Roman"/>
          <w:sz w:val="24"/>
          <w:szCs w:val="24"/>
        </w:rPr>
        <w:t xml:space="preserve">l’amertume devient carrément insupportable et persiste </w:t>
      </w:r>
      <w:r w:rsidR="002A62C3" w:rsidRPr="00800AAA">
        <w:rPr>
          <w:rFonts w:ascii="Times New Roman" w:hAnsi="Times New Roman" w:cs="Times New Roman"/>
          <w:sz w:val="24"/>
          <w:szCs w:val="24"/>
        </w:rPr>
        <w:t xml:space="preserve">longtemps </w:t>
      </w:r>
      <w:r w:rsidR="00747938" w:rsidRPr="00800AAA">
        <w:rPr>
          <w:rFonts w:ascii="Times New Roman" w:hAnsi="Times New Roman" w:cs="Times New Roman"/>
          <w:sz w:val="24"/>
          <w:szCs w:val="24"/>
        </w:rPr>
        <w:t>en bouche. J.-L. Muller, qui s’est penché sur</w:t>
      </w:r>
      <w:r w:rsidR="00DB71FC" w:rsidRPr="00800AAA">
        <w:rPr>
          <w:rFonts w:ascii="Times New Roman" w:hAnsi="Times New Roman" w:cs="Times New Roman"/>
          <w:sz w:val="24"/>
          <w:szCs w:val="24"/>
        </w:rPr>
        <w:t xml:space="preserve"> les exemplaires de 2021, leur</w:t>
      </w:r>
      <w:r w:rsidR="00747938" w:rsidRPr="00800AAA">
        <w:rPr>
          <w:rFonts w:ascii="Times New Roman" w:hAnsi="Times New Roman" w:cs="Times New Roman"/>
          <w:sz w:val="24"/>
          <w:szCs w:val="24"/>
        </w:rPr>
        <w:t xml:space="preserve"> a trouvé une saveur puissamment amère et épicée, mais P. </w:t>
      </w:r>
      <w:proofErr w:type="spellStart"/>
      <w:r w:rsidR="00747938" w:rsidRPr="00800AAA">
        <w:rPr>
          <w:rFonts w:ascii="Times New Roman" w:hAnsi="Times New Roman" w:cs="Times New Roman"/>
          <w:sz w:val="24"/>
          <w:szCs w:val="24"/>
        </w:rPr>
        <w:t>Hertzog</w:t>
      </w:r>
      <w:proofErr w:type="spellEnd"/>
      <w:r w:rsidR="00747938" w:rsidRPr="00800AAA">
        <w:rPr>
          <w:rFonts w:ascii="Times New Roman" w:hAnsi="Times New Roman" w:cs="Times New Roman"/>
          <w:sz w:val="24"/>
          <w:szCs w:val="24"/>
        </w:rPr>
        <w:t>,</w:t>
      </w:r>
      <w:r w:rsidR="00DB71FC" w:rsidRPr="00800AAA">
        <w:rPr>
          <w:rFonts w:ascii="Times New Roman" w:hAnsi="Times New Roman" w:cs="Times New Roman"/>
          <w:sz w:val="24"/>
          <w:szCs w:val="24"/>
        </w:rPr>
        <w:t xml:space="preserve"> qui a travaillé les champignons</w:t>
      </w:r>
      <w:r w:rsidR="00747938" w:rsidRPr="00800AAA">
        <w:rPr>
          <w:rFonts w:ascii="Times New Roman" w:hAnsi="Times New Roman" w:cs="Times New Roman"/>
          <w:sz w:val="24"/>
          <w:szCs w:val="24"/>
        </w:rPr>
        <w:t xml:space="preserve"> de 2017 a</w:t>
      </w:r>
      <w:r w:rsidR="007318B3" w:rsidRPr="00800AAA">
        <w:rPr>
          <w:rFonts w:ascii="Times New Roman" w:hAnsi="Times New Roman" w:cs="Times New Roman"/>
          <w:sz w:val="24"/>
          <w:szCs w:val="24"/>
        </w:rPr>
        <w:t>,</w:t>
      </w:r>
      <w:r w:rsidR="00747938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E52E00" w:rsidRPr="00800AAA">
        <w:rPr>
          <w:rFonts w:ascii="Times New Roman" w:hAnsi="Times New Roman" w:cs="Times New Roman"/>
          <w:sz w:val="24"/>
          <w:szCs w:val="24"/>
        </w:rPr>
        <w:t>lui</w:t>
      </w:r>
      <w:r w:rsidR="007318B3" w:rsidRPr="00800AAA">
        <w:rPr>
          <w:rFonts w:ascii="Times New Roman" w:hAnsi="Times New Roman" w:cs="Times New Roman"/>
          <w:sz w:val="24"/>
          <w:szCs w:val="24"/>
        </w:rPr>
        <w:t>,</w:t>
      </w:r>
      <w:r w:rsidR="00E52E00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747938" w:rsidRPr="00800AAA">
        <w:rPr>
          <w:rFonts w:ascii="Times New Roman" w:hAnsi="Times New Roman" w:cs="Times New Roman"/>
          <w:sz w:val="24"/>
          <w:szCs w:val="24"/>
        </w:rPr>
        <w:t>signalé une f</w:t>
      </w:r>
      <w:r w:rsidR="008B6129" w:rsidRPr="00800AAA">
        <w:rPr>
          <w:rFonts w:ascii="Times New Roman" w:hAnsi="Times New Roman" w:cs="Times New Roman"/>
          <w:sz w:val="24"/>
          <w:szCs w:val="24"/>
        </w:rPr>
        <w:t>orte âcreté</w:t>
      </w:r>
      <w:r w:rsidR="00747938" w:rsidRPr="00800AAA">
        <w:rPr>
          <w:rFonts w:ascii="Times New Roman" w:hAnsi="Times New Roman" w:cs="Times New Roman"/>
          <w:sz w:val="24"/>
          <w:szCs w:val="24"/>
        </w:rPr>
        <w:t>.</w:t>
      </w:r>
    </w:p>
    <w:p w:rsidR="002D35F9" w:rsidRPr="00800AAA" w:rsidRDefault="002D35F9" w:rsidP="006F493C">
      <w:pPr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800AAA">
        <w:rPr>
          <w:rFonts w:ascii="Times New Roman" w:hAnsi="Times New Roman" w:cs="Times New Roman"/>
          <w:sz w:val="24"/>
          <w:szCs w:val="24"/>
        </w:rPr>
        <w:t>Description microscopique</w:t>
      </w:r>
    </w:p>
    <w:p w:rsidR="00366514" w:rsidRDefault="00D55F7C" w:rsidP="00F77E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B9CA5" wp14:editId="463547CC">
                <wp:simplePos x="0" y="0"/>
                <wp:positionH relativeFrom="column">
                  <wp:posOffset>-2366645</wp:posOffset>
                </wp:positionH>
                <wp:positionV relativeFrom="paragraph">
                  <wp:posOffset>1680210</wp:posOffset>
                </wp:positionV>
                <wp:extent cx="2238375" cy="314325"/>
                <wp:effectExtent l="0" t="0" r="9525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5F7C" w:rsidRPr="00FB2C10" w:rsidRDefault="00D55F7C" w:rsidP="00D55F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B2C1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Spores</w:t>
                            </w:r>
                            <w:r w:rsidR="00A72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2D28" w:rsidRPr="00A72D2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L. </w:t>
                            </w:r>
                            <w:proofErr w:type="spellStart"/>
                            <w:r w:rsidR="00A72D28" w:rsidRPr="00A72D2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8" type="#_x0000_t202" style="position:absolute;left:0;text-align:left;margin-left:-186.35pt;margin-top:132.3pt;width:176.25pt;height:24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" fillcolor="window" stroked="f" strokeweight=".5pt">
                <v:textbox>
                  <w:txbxContent>
                    <w:p w:rsidR="00D55F7C" w:rsidRPr="00FB2C10" w:rsidRDefault="00D55F7C" w:rsidP="00D55F7C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B2C1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Spores</w:t>
                      </w:r>
                      <w:r w:rsidR="00A72D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A72D28" w:rsidRPr="00A72D2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L. </w:t>
                      </w:r>
                      <w:proofErr w:type="spellStart"/>
                      <w:r w:rsidR="00A72D28" w:rsidRPr="00A72D2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castoreus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493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0" allowOverlap="0" wp14:anchorId="6B78E217" wp14:editId="17866E70">
            <wp:simplePos x="0" y="0"/>
            <wp:positionH relativeFrom="column">
              <wp:posOffset>-4445</wp:posOffset>
            </wp:positionH>
            <wp:positionV relativeFrom="page">
              <wp:posOffset>7877175</wp:posOffset>
            </wp:positionV>
            <wp:extent cx="2249805" cy="179959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lpi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14" w:rsidRPr="00800AAA">
        <w:rPr>
          <w:rFonts w:ascii="Times New Roman" w:hAnsi="Times New Roman" w:cs="Times New Roman"/>
          <w:sz w:val="24"/>
          <w:szCs w:val="24"/>
        </w:rPr>
        <w:t>La microscopie est également déroutante</w:t>
      </w:r>
      <w:r w:rsidR="009F28CF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366514" w:rsidRPr="00800AAA">
        <w:rPr>
          <w:rFonts w:ascii="Times New Roman" w:hAnsi="Times New Roman" w:cs="Times New Roman"/>
          <w:sz w:val="24"/>
          <w:szCs w:val="24"/>
        </w:rPr>
        <w:t>et</w:t>
      </w:r>
      <w:r w:rsidR="009F28CF" w:rsidRPr="00800AAA">
        <w:rPr>
          <w:rFonts w:ascii="Times New Roman" w:hAnsi="Times New Roman" w:cs="Times New Roman"/>
          <w:sz w:val="24"/>
          <w:szCs w:val="24"/>
        </w:rPr>
        <w:t xml:space="preserve"> s’inscrit dans une ré</w:t>
      </w:r>
      <w:r w:rsidR="00EE06FF" w:rsidRPr="00800AAA">
        <w:rPr>
          <w:rFonts w:ascii="Times New Roman" w:hAnsi="Times New Roman" w:cs="Times New Roman"/>
          <w:sz w:val="24"/>
          <w:szCs w:val="24"/>
        </w:rPr>
        <w:t>elle variabilit</w:t>
      </w:r>
      <w:r w:rsidR="00BB0905" w:rsidRPr="00800AAA">
        <w:rPr>
          <w:rFonts w:ascii="Times New Roman" w:hAnsi="Times New Roman" w:cs="Times New Roman"/>
          <w:sz w:val="24"/>
          <w:szCs w:val="24"/>
        </w:rPr>
        <w:t>é. Les nombreuses préparations n’ont pas pu lever toutes les zones d’ombre</w:t>
      </w:r>
      <w:r w:rsidR="009F28CF" w:rsidRPr="00800AAA">
        <w:rPr>
          <w:rFonts w:ascii="Times New Roman" w:hAnsi="Times New Roman" w:cs="Times New Roman"/>
          <w:sz w:val="24"/>
          <w:szCs w:val="24"/>
        </w:rPr>
        <w:t xml:space="preserve">. </w:t>
      </w:r>
      <w:r w:rsidR="00366514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9F28CF" w:rsidRPr="00800AAA">
        <w:rPr>
          <w:rFonts w:ascii="Times New Roman" w:hAnsi="Times New Roman" w:cs="Times New Roman"/>
          <w:sz w:val="24"/>
          <w:szCs w:val="24"/>
        </w:rPr>
        <w:t>L</w:t>
      </w:r>
      <w:r w:rsidR="00366514" w:rsidRPr="00800AAA">
        <w:rPr>
          <w:rFonts w:ascii="Times New Roman" w:hAnsi="Times New Roman" w:cs="Times New Roman"/>
          <w:sz w:val="24"/>
          <w:szCs w:val="24"/>
        </w:rPr>
        <w:t xml:space="preserve">es spores sont petites comme dans toute la gamme des </w:t>
      </w:r>
      <w:proofErr w:type="spellStart"/>
      <w:r w:rsidR="00366514" w:rsidRPr="00800AAA">
        <w:rPr>
          <w:rFonts w:ascii="Times New Roman" w:hAnsi="Times New Roman" w:cs="Times New Roman"/>
          <w:sz w:val="24"/>
          <w:szCs w:val="24"/>
        </w:rPr>
        <w:t>lentins</w:t>
      </w:r>
      <w:proofErr w:type="spellEnd"/>
      <w:r w:rsidR="00366514" w:rsidRPr="00800AAA">
        <w:rPr>
          <w:rFonts w:ascii="Times New Roman" w:hAnsi="Times New Roman" w:cs="Times New Roman"/>
          <w:sz w:val="24"/>
          <w:szCs w:val="24"/>
        </w:rPr>
        <w:t xml:space="preserve"> à noms d’animaux. Mais </w:t>
      </w:r>
      <w:r w:rsidR="006E62E9" w:rsidRPr="00800AAA">
        <w:rPr>
          <w:rFonts w:ascii="Times New Roman" w:hAnsi="Times New Roman" w:cs="Times New Roman"/>
          <w:sz w:val="24"/>
          <w:szCs w:val="24"/>
        </w:rPr>
        <w:t>leur</w:t>
      </w:r>
      <w:r w:rsidR="00366514" w:rsidRPr="00800AAA">
        <w:rPr>
          <w:rFonts w:ascii="Times New Roman" w:hAnsi="Times New Roman" w:cs="Times New Roman"/>
          <w:sz w:val="24"/>
          <w:szCs w:val="24"/>
        </w:rPr>
        <w:t xml:space="preserve"> taille et leur form</w:t>
      </w:r>
      <w:r w:rsidR="009F28CF" w:rsidRPr="00800AAA">
        <w:rPr>
          <w:rFonts w:ascii="Times New Roman" w:hAnsi="Times New Roman" w:cs="Times New Roman"/>
          <w:sz w:val="24"/>
          <w:szCs w:val="24"/>
        </w:rPr>
        <w:t>e</w:t>
      </w:r>
      <w:r w:rsidR="00BB0905" w:rsidRPr="00800AAA">
        <w:rPr>
          <w:rFonts w:ascii="Times New Roman" w:hAnsi="Times New Roman" w:cs="Times New Roman"/>
          <w:sz w:val="24"/>
          <w:szCs w:val="24"/>
        </w:rPr>
        <w:t xml:space="preserve"> sont variables. En 2017</w:t>
      </w:r>
      <w:r w:rsidR="002B6B89" w:rsidRPr="00800AAA">
        <w:rPr>
          <w:rFonts w:ascii="Times New Roman" w:hAnsi="Times New Roman" w:cs="Times New Roman"/>
          <w:sz w:val="24"/>
          <w:szCs w:val="24"/>
        </w:rPr>
        <w:t xml:space="preserve">, elles paraissent </w:t>
      </w:r>
      <w:r w:rsidR="009F28CF" w:rsidRPr="00800AAA">
        <w:rPr>
          <w:rFonts w:ascii="Times New Roman" w:hAnsi="Times New Roman" w:cs="Times New Roman"/>
          <w:sz w:val="24"/>
          <w:szCs w:val="24"/>
        </w:rPr>
        <w:t>minuscules</w:t>
      </w:r>
      <w:r w:rsidR="00366514" w:rsidRPr="00800AAA">
        <w:rPr>
          <w:rFonts w:ascii="Times New Roman" w:hAnsi="Times New Roman" w:cs="Times New Roman"/>
          <w:sz w:val="24"/>
          <w:szCs w:val="24"/>
        </w:rPr>
        <w:t>,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BB0905" w:rsidRPr="00800AAA">
        <w:rPr>
          <w:rFonts w:ascii="Times New Roman" w:hAnsi="Times New Roman" w:cs="Times New Roman"/>
          <w:sz w:val="24"/>
          <w:szCs w:val="24"/>
        </w:rPr>
        <w:t>3 fois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366514" w:rsidRPr="00800AAA">
        <w:rPr>
          <w:rFonts w:ascii="Times New Roman" w:hAnsi="Times New Roman" w:cs="Times New Roman"/>
          <w:sz w:val="24"/>
          <w:szCs w:val="24"/>
        </w:rPr>
        <w:t>2</w:t>
      </w:r>
      <w:r w:rsidR="00BB0905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366514" w:rsidRPr="00800AAA">
        <w:rPr>
          <w:rFonts w:ascii="Times New Roman" w:hAnsi="Times New Roman" w:cs="Times New Roman"/>
          <w:sz w:val="24"/>
          <w:szCs w:val="24"/>
        </w:rPr>
        <w:t>mu, ce qui a</w:t>
      </w:r>
      <w:r w:rsidR="00BB0905" w:rsidRPr="00800AAA">
        <w:rPr>
          <w:rFonts w:ascii="Times New Roman" w:hAnsi="Times New Roman" w:cs="Times New Roman"/>
          <w:sz w:val="24"/>
          <w:szCs w:val="24"/>
        </w:rPr>
        <w:t xml:space="preserve">vait conduit </w:t>
      </w:r>
      <w:r w:rsidR="009F28CF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366514" w:rsidRPr="00800AAA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="00366514" w:rsidRPr="00800AAA">
        <w:rPr>
          <w:rFonts w:ascii="Times New Roman" w:hAnsi="Times New Roman" w:cs="Times New Roman"/>
          <w:sz w:val="24"/>
          <w:szCs w:val="24"/>
        </w:rPr>
        <w:t>Hertzog</w:t>
      </w:r>
      <w:proofErr w:type="spellEnd"/>
      <w:r w:rsidR="009F28CF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BB0905" w:rsidRPr="00800AAA">
        <w:rPr>
          <w:rFonts w:ascii="Times New Roman" w:hAnsi="Times New Roman" w:cs="Times New Roman"/>
          <w:sz w:val="24"/>
          <w:szCs w:val="24"/>
        </w:rPr>
        <w:t>à soupçonner l’existence d’une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366514" w:rsidRPr="00800AAA">
        <w:rPr>
          <w:rFonts w:ascii="Times New Roman" w:hAnsi="Times New Roman" w:cs="Times New Roman"/>
          <w:sz w:val="24"/>
          <w:szCs w:val="24"/>
        </w:rPr>
        <w:t>forme microspore</w:t>
      </w:r>
      <w:r w:rsidR="00BB0905" w:rsidRPr="00800AAA">
        <w:rPr>
          <w:rFonts w:ascii="Times New Roman" w:hAnsi="Times New Roman" w:cs="Times New Roman"/>
          <w:sz w:val="24"/>
          <w:szCs w:val="24"/>
        </w:rPr>
        <w:t xml:space="preserve"> de</w:t>
      </w:r>
      <w:r w:rsidR="009F28CF" w:rsidRPr="00800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8CF" w:rsidRPr="00250735">
        <w:rPr>
          <w:rFonts w:ascii="Times New Roman" w:hAnsi="Times New Roman" w:cs="Times New Roman"/>
          <w:i/>
          <w:sz w:val="24"/>
          <w:szCs w:val="24"/>
        </w:rPr>
        <w:t>Lentinellus</w:t>
      </w:r>
      <w:proofErr w:type="spellEnd"/>
      <w:r w:rsidR="009F28CF" w:rsidRPr="0025073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F28CF" w:rsidRPr="00250735">
        <w:rPr>
          <w:rFonts w:ascii="Times New Roman" w:hAnsi="Times New Roman" w:cs="Times New Roman"/>
          <w:i/>
          <w:sz w:val="24"/>
          <w:szCs w:val="24"/>
        </w:rPr>
        <w:t>vulpinus</w:t>
      </w:r>
      <w:proofErr w:type="spellEnd"/>
      <w:r w:rsidR="00366514" w:rsidRPr="00800AAA">
        <w:rPr>
          <w:rFonts w:ascii="Times New Roman" w:hAnsi="Times New Roman" w:cs="Times New Roman"/>
          <w:sz w:val="24"/>
          <w:szCs w:val="24"/>
        </w:rPr>
        <w:t>. En 2020</w:t>
      </w:r>
      <w:r w:rsidR="00272C47" w:rsidRPr="00800AAA">
        <w:rPr>
          <w:rFonts w:ascii="Times New Roman" w:hAnsi="Times New Roman" w:cs="Times New Roman"/>
          <w:sz w:val="24"/>
          <w:szCs w:val="24"/>
        </w:rPr>
        <w:t>, elles sont</w:t>
      </w:r>
      <w:r w:rsidR="00591B3D" w:rsidRPr="00800AAA">
        <w:rPr>
          <w:rFonts w:ascii="Times New Roman" w:hAnsi="Times New Roman" w:cs="Times New Roman"/>
          <w:sz w:val="24"/>
          <w:szCs w:val="24"/>
        </w:rPr>
        <w:t xml:space="preserve"> à peine plus </w:t>
      </w:r>
      <w:r w:rsidR="00591B3D" w:rsidRPr="00800AAA">
        <w:rPr>
          <w:rFonts w:ascii="Times New Roman" w:hAnsi="Times New Roman" w:cs="Times New Roman"/>
          <w:sz w:val="24"/>
          <w:szCs w:val="24"/>
        </w:rPr>
        <w:lastRenderedPageBreak/>
        <w:t>grandes</w:t>
      </w:r>
      <w:r w:rsidR="00C8015D" w:rsidRPr="00800AAA">
        <w:rPr>
          <w:rFonts w:ascii="Times New Roman" w:hAnsi="Times New Roman" w:cs="Times New Roman"/>
          <w:sz w:val="24"/>
          <w:szCs w:val="24"/>
        </w:rPr>
        <w:t>, de l’ordre de 3-3.5 fois 2-2.5 mu</w:t>
      </w:r>
      <w:r w:rsidR="00272C47" w:rsidRPr="00800AAA">
        <w:rPr>
          <w:rFonts w:ascii="Times New Roman" w:hAnsi="Times New Roman" w:cs="Times New Roman"/>
          <w:sz w:val="24"/>
          <w:szCs w:val="24"/>
        </w:rPr>
        <w:t>,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591B3D" w:rsidRPr="00800AAA">
        <w:rPr>
          <w:rFonts w:ascii="Times New Roman" w:hAnsi="Times New Roman" w:cs="Times New Roman"/>
          <w:sz w:val="24"/>
          <w:szCs w:val="24"/>
        </w:rPr>
        <w:t>et parfois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même </w:t>
      </w:r>
      <w:proofErr w:type="spellStart"/>
      <w:r w:rsidR="00C8015D" w:rsidRPr="00800AAA">
        <w:rPr>
          <w:rFonts w:ascii="Times New Roman" w:hAnsi="Times New Roman" w:cs="Times New Roman"/>
          <w:sz w:val="24"/>
          <w:szCs w:val="24"/>
        </w:rPr>
        <w:t>subsphériques</w:t>
      </w:r>
      <w:proofErr w:type="spellEnd"/>
      <w:r w:rsidR="00591B3D" w:rsidRPr="00800AAA">
        <w:rPr>
          <w:rFonts w:ascii="Times New Roman" w:hAnsi="Times New Roman" w:cs="Times New Roman"/>
          <w:sz w:val="24"/>
          <w:szCs w:val="24"/>
        </w:rPr>
        <w:t xml:space="preserve">. </w:t>
      </w:r>
      <w:r w:rsidR="002B6B89" w:rsidRPr="00800AAA">
        <w:rPr>
          <w:rFonts w:ascii="Times New Roman" w:hAnsi="Times New Roman" w:cs="Times New Roman"/>
          <w:sz w:val="24"/>
          <w:szCs w:val="24"/>
        </w:rPr>
        <w:t>Celles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mesurées en</w:t>
      </w:r>
      <w:r w:rsidR="00591B3D" w:rsidRPr="00800AAA">
        <w:rPr>
          <w:rFonts w:ascii="Times New Roman" w:hAnsi="Times New Roman" w:cs="Times New Roman"/>
          <w:sz w:val="24"/>
          <w:szCs w:val="24"/>
        </w:rPr>
        <w:t xml:space="preserve"> 2021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9E7CCD" w:rsidRPr="00800AAA">
        <w:rPr>
          <w:rFonts w:ascii="Times New Roman" w:hAnsi="Times New Roman" w:cs="Times New Roman"/>
          <w:sz w:val="24"/>
          <w:szCs w:val="24"/>
        </w:rPr>
        <w:t>sont</w:t>
      </w:r>
      <w:r w:rsidR="00591B3D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C8015D" w:rsidRPr="00800AAA">
        <w:rPr>
          <w:rFonts w:ascii="Times New Roman" w:hAnsi="Times New Roman" w:cs="Times New Roman"/>
          <w:sz w:val="24"/>
          <w:szCs w:val="24"/>
        </w:rPr>
        <w:t xml:space="preserve">souvent </w:t>
      </w:r>
      <w:r w:rsidR="002B6B89" w:rsidRPr="00800AAA">
        <w:rPr>
          <w:rFonts w:ascii="Times New Roman" w:hAnsi="Times New Roman" w:cs="Times New Roman"/>
          <w:sz w:val="24"/>
          <w:szCs w:val="24"/>
        </w:rPr>
        <w:t xml:space="preserve">un peu </w:t>
      </w:r>
      <w:r w:rsidR="00591B3D" w:rsidRPr="00800AAA">
        <w:rPr>
          <w:rFonts w:ascii="Times New Roman" w:hAnsi="Times New Roman" w:cs="Times New Roman"/>
          <w:sz w:val="24"/>
          <w:szCs w:val="24"/>
        </w:rPr>
        <w:t xml:space="preserve">plus </w:t>
      </w:r>
      <w:r w:rsidR="00A34FB8" w:rsidRPr="00800AAA">
        <w:rPr>
          <w:rFonts w:ascii="Times New Roman" w:hAnsi="Times New Roman" w:cs="Times New Roman"/>
          <w:sz w:val="24"/>
          <w:szCs w:val="24"/>
        </w:rPr>
        <w:t>volumineuses</w:t>
      </w:r>
      <w:r w:rsidR="00C8015D" w:rsidRPr="00800AAA">
        <w:rPr>
          <w:rFonts w:ascii="Times New Roman" w:hAnsi="Times New Roman" w:cs="Times New Roman"/>
          <w:sz w:val="24"/>
          <w:szCs w:val="24"/>
        </w:rPr>
        <w:t>, 4-4.5(5) fois 3-3.5(4)</w:t>
      </w:r>
      <w:r w:rsidR="007D7499" w:rsidRPr="00800AAA">
        <w:rPr>
          <w:rFonts w:ascii="Times New Roman" w:hAnsi="Times New Roman" w:cs="Times New Roman"/>
          <w:sz w:val="24"/>
          <w:szCs w:val="24"/>
        </w:rPr>
        <w:t xml:space="preserve"> mu, mais également plus </w:t>
      </w:r>
      <w:r w:rsidR="00591B3D" w:rsidRPr="00800AAA">
        <w:rPr>
          <w:rFonts w:ascii="Times New Roman" w:hAnsi="Times New Roman" w:cs="Times New Roman"/>
          <w:sz w:val="24"/>
          <w:szCs w:val="24"/>
        </w:rPr>
        <w:t xml:space="preserve">fluctuantes, tantôt </w:t>
      </w:r>
      <w:r w:rsidR="007D7499" w:rsidRPr="00800AAA">
        <w:rPr>
          <w:rFonts w:ascii="Times New Roman" w:hAnsi="Times New Roman" w:cs="Times New Roman"/>
          <w:sz w:val="24"/>
          <w:szCs w:val="24"/>
        </w:rPr>
        <w:t>globuleuse</w:t>
      </w:r>
      <w:r w:rsidR="00C8015D" w:rsidRPr="00800AAA">
        <w:rPr>
          <w:rFonts w:ascii="Times New Roman" w:hAnsi="Times New Roman" w:cs="Times New Roman"/>
          <w:sz w:val="24"/>
          <w:szCs w:val="24"/>
        </w:rPr>
        <w:t>s</w:t>
      </w:r>
      <w:r w:rsidR="007D7499" w:rsidRPr="00800AAA">
        <w:rPr>
          <w:rFonts w:ascii="Times New Roman" w:hAnsi="Times New Roman" w:cs="Times New Roman"/>
          <w:sz w:val="24"/>
          <w:szCs w:val="24"/>
        </w:rPr>
        <w:t xml:space="preserve"> à ovoïdes, tantôt plus allongées et aplaties sur le côté.</w:t>
      </w:r>
      <w:r w:rsidR="009E7CCD" w:rsidRPr="00800AAA">
        <w:rPr>
          <w:rFonts w:ascii="Times New Roman" w:hAnsi="Times New Roman" w:cs="Times New Roman"/>
          <w:sz w:val="24"/>
          <w:szCs w:val="24"/>
        </w:rPr>
        <w:t xml:space="preserve"> Elles</w:t>
      </w:r>
      <w:r w:rsidR="005D4017" w:rsidRPr="00800AAA">
        <w:rPr>
          <w:rFonts w:ascii="Times New Roman" w:hAnsi="Times New Roman" w:cs="Times New Roman"/>
          <w:sz w:val="24"/>
          <w:szCs w:val="24"/>
        </w:rPr>
        <w:t xml:space="preserve"> sont hyalines, nettement amyloï</w:t>
      </w:r>
      <w:r w:rsidR="00D6467A">
        <w:rPr>
          <w:rFonts w:ascii="Times New Roman" w:hAnsi="Times New Roman" w:cs="Times New Roman"/>
          <w:sz w:val="24"/>
          <w:szCs w:val="24"/>
        </w:rPr>
        <w:t>des, et paraissent lisses.</w:t>
      </w:r>
      <w:r w:rsidR="009E7CCD" w:rsidRPr="00800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794" w:rsidRDefault="00661560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0" allowOverlap="0" wp14:anchorId="729A9313" wp14:editId="2F09250F">
            <wp:simplePos x="0" y="0"/>
            <wp:positionH relativeFrom="column">
              <wp:posOffset>3856355</wp:posOffset>
            </wp:positionH>
            <wp:positionV relativeFrom="page">
              <wp:posOffset>1979295</wp:posOffset>
            </wp:positionV>
            <wp:extent cx="2129790" cy="1828800"/>
            <wp:effectExtent l="0" t="1905" r="1905" b="190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de base bouclé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5" t="13158" r="9235" b="2632"/>
                    <a:stretch/>
                  </pic:blipFill>
                  <pic:spPr bwMode="auto">
                    <a:xfrm rot="5400000">
                      <a:off x="0" y="0"/>
                      <a:ext cx="212979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D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3187F" wp14:editId="1BDFC523">
                <wp:simplePos x="0" y="0"/>
                <wp:positionH relativeFrom="column">
                  <wp:posOffset>-2364105</wp:posOffset>
                </wp:positionH>
                <wp:positionV relativeFrom="paragraph">
                  <wp:posOffset>66675</wp:posOffset>
                </wp:positionV>
                <wp:extent cx="2238375" cy="31432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1D2" w:rsidRPr="00FB2C10" w:rsidRDefault="008371D2" w:rsidP="008371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B2C1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Spores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29" type="#_x0000_t202" style="position:absolute;left:0;text-align:left;margin-left:-186.15pt;margin-top:5.25pt;width:176.2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" fillcolor="white [3201]" stroked="f" strokeweight=".5pt">
                <v:textbox>
                  <w:txbxContent>
                    <w:p w:rsidR="008371D2" w:rsidRPr="00FB2C10" w:rsidRDefault="008371D2" w:rsidP="008371D2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B2C1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Spores</w:t>
                      </w:r>
                    </w:p>
                  </w:txbxContent>
                </v:textbox>
              </v:shape>
            </w:pict>
          </mc:Fallback>
        </mc:AlternateContent>
      </w:r>
      <w:r w:rsidR="008371D2">
        <w:rPr>
          <w:rFonts w:ascii="Times New Roman" w:hAnsi="Times New Roman" w:cs="Times New Roman"/>
          <w:sz w:val="24"/>
          <w:szCs w:val="24"/>
        </w:rPr>
        <w:br/>
      </w:r>
    </w:p>
    <w:p w:rsidR="00436686" w:rsidRDefault="00436686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C10" w:rsidRDefault="00110C67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36B1C" wp14:editId="6DF0C877">
                <wp:simplePos x="0" y="0"/>
                <wp:positionH relativeFrom="column">
                  <wp:posOffset>-2809875</wp:posOffset>
                </wp:positionH>
                <wp:positionV relativeFrom="paragraph">
                  <wp:posOffset>164465</wp:posOffset>
                </wp:positionV>
                <wp:extent cx="2657475" cy="3238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0C67" w:rsidRPr="000C550D" w:rsidRDefault="00110C67" w:rsidP="00110C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Hyphes </w:t>
                            </w:r>
                            <w:r w:rsidRPr="000C550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L. </w:t>
                            </w:r>
                            <w:proofErr w:type="spellStart"/>
                            <w:r w:rsidRPr="000C550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ursinus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0" type="#_x0000_t202" style="position:absolute;left:0;text-align:left;margin-left:-221.25pt;margin-top:12.95pt;width:209.2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" fillcolor="window" stroked="f" strokeweight=".5pt">
                <v:textbox>
                  <w:txbxContent>
                    <w:p w:rsidR="00110C67" w:rsidRPr="000C550D" w:rsidRDefault="00110C67" w:rsidP="00110C67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Hyphes </w:t>
                      </w:r>
                      <w:r w:rsidRPr="000C550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L. </w:t>
                      </w:r>
                      <w:proofErr w:type="spellStart"/>
                      <w:r w:rsidRPr="000C550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ursinus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B2C1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477F61" wp14:editId="56EE99B5">
                <wp:simplePos x="0" y="0"/>
                <wp:positionH relativeFrom="column">
                  <wp:posOffset>3488690</wp:posOffset>
                </wp:positionH>
                <wp:positionV relativeFrom="paragraph">
                  <wp:posOffset>231775</wp:posOffset>
                </wp:positionV>
                <wp:extent cx="409575" cy="133350"/>
                <wp:effectExtent l="0" t="19050" r="47625" b="38100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0" o:spid="_x0000_s1026" type="#_x0000_t13" style="position:absolute;margin-left:274.7pt;margin-top:18.25pt;width:32.2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" adj="18084" fillcolor="white [3201]" strokecolor="#f79646 [3209]" strokeweight="2pt"/>
            </w:pict>
          </mc:Fallback>
        </mc:AlternateContent>
      </w:r>
      <w:r w:rsidR="000A7AB6" w:rsidRPr="00800AAA">
        <w:rPr>
          <w:rFonts w:ascii="Times New Roman" w:hAnsi="Times New Roman" w:cs="Times New Roman"/>
          <w:sz w:val="24"/>
          <w:szCs w:val="24"/>
        </w:rPr>
        <w:t xml:space="preserve">Les basides sont allongées, rétrécies à la base, </w:t>
      </w:r>
      <w:proofErr w:type="spellStart"/>
      <w:r w:rsidR="000A7AB6" w:rsidRPr="00800AAA">
        <w:rPr>
          <w:rFonts w:ascii="Times New Roman" w:hAnsi="Times New Roman" w:cs="Times New Roman"/>
          <w:sz w:val="24"/>
          <w:szCs w:val="24"/>
        </w:rPr>
        <w:t>tétrasporiques</w:t>
      </w:r>
      <w:proofErr w:type="spellEnd"/>
      <w:r w:rsidR="000A7AB6" w:rsidRPr="00800AAA">
        <w:rPr>
          <w:rFonts w:ascii="Times New Roman" w:hAnsi="Times New Roman" w:cs="Times New Roman"/>
          <w:sz w:val="24"/>
          <w:szCs w:val="24"/>
        </w:rPr>
        <w:t xml:space="preserve"> et bouclées. </w:t>
      </w:r>
    </w:p>
    <w:p w:rsidR="008371D2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F89A3" wp14:editId="137FFA39">
                <wp:simplePos x="0" y="0"/>
                <wp:positionH relativeFrom="column">
                  <wp:posOffset>1421765</wp:posOffset>
                </wp:positionH>
                <wp:positionV relativeFrom="paragraph">
                  <wp:posOffset>196850</wp:posOffset>
                </wp:positionV>
                <wp:extent cx="122400" cy="324000"/>
                <wp:effectExtent l="19050" t="0" r="30480" b="38100"/>
                <wp:wrapNone/>
                <wp:docPr id="19" name="Flèche vers le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" cy="324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9" o:spid="_x0000_s1026" type="#_x0000_t67" style="position:absolute;margin-left:111.95pt;margin-top:15.5pt;width:9.6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" adj="17520" fillcolor="white [3201]" strokecolor="#f79646 [3209]" strokeweight="2pt"/>
            </w:pict>
          </mc:Fallback>
        </mc:AlternateContent>
      </w:r>
      <w:r w:rsidR="000A7AB6" w:rsidRPr="00800AAA">
        <w:rPr>
          <w:rFonts w:ascii="Times New Roman" w:hAnsi="Times New Roman" w:cs="Times New Roman"/>
          <w:sz w:val="24"/>
          <w:szCs w:val="24"/>
        </w:rPr>
        <w:t xml:space="preserve">Les </w:t>
      </w:r>
      <w:proofErr w:type="spellStart"/>
      <w:r w:rsidR="000A7AB6" w:rsidRPr="00800AAA">
        <w:rPr>
          <w:rFonts w:ascii="Times New Roman" w:hAnsi="Times New Roman" w:cs="Times New Roman"/>
          <w:sz w:val="24"/>
          <w:szCs w:val="24"/>
        </w:rPr>
        <w:t>pleurocystides</w:t>
      </w:r>
      <w:proofErr w:type="spellEnd"/>
      <w:r w:rsidR="00837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1D2">
        <w:rPr>
          <w:rFonts w:ascii="Times New Roman" w:hAnsi="Times New Roman" w:cs="Times New Roman"/>
          <w:sz w:val="24"/>
          <w:szCs w:val="24"/>
        </w:rPr>
        <w:t>fusoïdes</w:t>
      </w:r>
      <w:proofErr w:type="spellEnd"/>
      <w:r w:rsidR="008371D2">
        <w:rPr>
          <w:rFonts w:ascii="Times New Roman" w:hAnsi="Times New Roman" w:cs="Times New Roman"/>
          <w:sz w:val="24"/>
          <w:szCs w:val="24"/>
        </w:rPr>
        <w:t xml:space="preserve"> à sommet appointi</w:t>
      </w:r>
      <w:r w:rsidR="007544E4">
        <w:rPr>
          <w:rFonts w:ascii="Times New Roman" w:hAnsi="Times New Roman" w:cs="Times New Roman"/>
          <w:sz w:val="24"/>
          <w:szCs w:val="24"/>
        </w:rPr>
        <w:t xml:space="preserve"> sont très rares et peuvent être</w:t>
      </w:r>
      <w:r w:rsidR="000A7AB6" w:rsidRPr="00800AAA">
        <w:rPr>
          <w:rFonts w:ascii="Times New Roman" w:hAnsi="Times New Roman" w:cs="Times New Roman"/>
          <w:sz w:val="24"/>
          <w:szCs w:val="24"/>
        </w:rPr>
        <w:t xml:space="preserve"> absentes. </w:t>
      </w:r>
    </w:p>
    <w:p w:rsidR="008371D2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0" allowOverlap="0" wp14:anchorId="2FAF258A" wp14:editId="6D3FE7E3">
            <wp:simplePos x="0" y="0"/>
            <wp:positionH relativeFrom="column">
              <wp:posOffset>7620</wp:posOffset>
            </wp:positionH>
            <wp:positionV relativeFrom="page">
              <wp:posOffset>3810000</wp:posOffset>
            </wp:positionV>
            <wp:extent cx="2350770" cy="1915160"/>
            <wp:effectExtent l="0" t="0" r="0" b="88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urocystide fusoïde appointie brusqueme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1D2" w:rsidRDefault="008371D2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71D2" w:rsidRDefault="008371D2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71D2" w:rsidRDefault="008371D2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C10" w:rsidRDefault="00436686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0" allowOverlap="0" wp14:anchorId="771C9D6C" wp14:editId="1FD02F4C">
            <wp:simplePos x="0" y="0"/>
            <wp:positionH relativeFrom="column">
              <wp:posOffset>1113790</wp:posOffset>
            </wp:positionH>
            <wp:positionV relativeFrom="page">
              <wp:posOffset>4953000</wp:posOffset>
            </wp:positionV>
            <wp:extent cx="2247900" cy="28194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ocystide clavé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8475" r="15740" b="7910"/>
                    <a:stretch/>
                  </pic:blipFill>
                  <pic:spPr bwMode="auto">
                    <a:xfrm>
                      <a:off x="0" y="0"/>
                      <a:ext cx="22479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C10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C10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C10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71D2" w:rsidRDefault="00FB2C10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E7C5A0" wp14:editId="11958869">
                <wp:simplePos x="0" y="0"/>
                <wp:positionH relativeFrom="column">
                  <wp:posOffset>2821940</wp:posOffset>
                </wp:positionH>
                <wp:positionV relativeFrom="paragraph">
                  <wp:posOffset>220345</wp:posOffset>
                </wp:positionV>
                <wp:extent cx="409575" cy="133350"/>
                <wp:effectExtent l="0" t="19050" r="47625" b="38100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33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21" o:spid="_x0000_s1026" type="#_x0000_t13" style="position:absolute;margin-left:222.2pt;margin-top:17.35pt;width:32.2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" adj="18084" fillcolor="window" strokecolor="#f79646" strokeweight="2pt"/>
            </w:pict>
          </mc:Fallback>
        </mc:AlternateContent>
      </w:r>
      <w:r w:rsidR="000A7AB6" w:rsidRPr="00800AAA">
        <w:rPr>
          <w:rFonts w:ascii="Times New Roman" w:hAnsi="Times New Roman" w:cs="Times New Roman"/>
          <w:sz w:val="24"/>
          <w:szCs w:val="24"/>
        </w:rPr>
        <w:t xml:space="preserve">Sur l’arête des lames apparaissent des </w:t>
      </w:r>
      <w:proofErr w:type="spellStart"/>
      <w:r w:rsidR="000A7AB6" w:rsidRPr="00800AAA">
        <w:rPr>
          <w:rFonts w:ascii="Times New Roman" w:hAnsi="Times New Roman" w:cs="Times New Roman"/>
          <w:sz w:val="24"/>
          <w:szCs w:val="24"/>
        </w:rPr>
        <w:t>gléocystides</w:t>
      </w:r>
      <w:proofErr w:type="spellEnd"/>
      <w:r w:rsidR="000A7AB6" w:rsidRPr="00800AAA">
        <w:rPr>
          <w:rFonts w:ascii="Times New Roman" w:hAnsi="Times New Roman" w:cs="Times New Roman"/>
          <w:sz w:val="24"/>
          <w:szCs w:val="24"/>
        </w:rPr>
        <w:t xml:space="preserve"> </w:t>
      </w:r>
      <w:r w:rsidR="00194419">
        <w:rPr>
          <w:rFonts w:ascii="Times New Roman" w:hAnsi="Times New Roman" w:cs="Times New Roman"/>
          <w:sz w:val="24"/>
          <w:szCs w:val="24"/>
        </w:rPr>
        <w:t>clavées</w:t>
      </w:r>
      <w:r w:rsidR="000A7AB6" w:rsidRPr="00800AAA">
        <w:rPr>
          <w:rFonts w:ascii="Times New Roman" w:hAnsi="Times New Roman" w:cs="Times New Roman"/>
          <w:sz w:val="24"/>
          <w:szCs w:val="24"/>
        </w:rPr>
        <w:t xml:space="preserve">. </w:t>
      </w:r>
      <w:r w:rsidR="009915D6" w:rsidRPr="00800AAA">
        <w:rPr>
          <w:rFonts w:ascii="Times New Roman" w:hAnsi="Times New Roman" w:cs="Times New Roman"/>
          <w:sz w:val="24"/>
          <w:szCs w:val="24"/>
        </w:rPr>
        <w:t xml:space="preserve">La trame de la chair est </w:t>
      </w:r>
      <w:proofErr w:type="spellStart"/>
      <w:r w:rsidR="009915D6" w:rsidRPr="00800AAA">
        <w:rPr>
          <w:rFonts w:ascii="Times New Roman" w:hAnsi="Times New Roman" w:cs="Times New Roman"/>
          <w:sz w:val="24"/>
          <w:szCs w:val="24"/>
        </w:rPr>
        <w:t>dimitique</w:t>
      </w:r>
      <w:proofErr w:type="spellEnd"/>
      <w:r w:rsidR="009915D6" w:rsidRPr="00800A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71D2" w:rsidRDefault="008371D2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71D2" w:rsidRDefault="00436686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0" allowOverlap="0" wp14:anchorId="2029C9B5" wp14:editId="7E2BE0C5">
            <wp:simplePos x="0" y="0"/>
            <wp:positionH relativeFrom="column">
              <wp:posOffset>2540</wp:posOffset>
            </wp:positionH>
            <wp:positionV relativeFrom="page">
              <wp:posOffset>7140575</wp:posOffset>
            </wp:positionV>
            <wp:extent cx="2660015" cy="2519680"/>
            <wp:effectExtent l="0" t="0" r="698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inellus hyphes lacti amyloid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D7A" w:rsidRDefault="00664D7A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4D7A" w:rsidRDefault="00664D7A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686" w:rsidRDefault="000C550D" w:rsidP="00436686">
      <w:pPr>
        <w:tabs>
          <w:tab w:val="left" w:pos="36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3C233" wp14:editId="314DE51C">
                <wp:simplePos x="0" y="0"/>
                <wp:positionH relativeFrom="column">
                  <wp:posOffset>-2771775</wp:posOffset>
                </wp:positionH>
                <wp:positionV relativeFrom="paragraph">
                  <wp:posOffset>1546860</wp:posOffset>
                </wp:positionV>
                <wp:extent cx="2657475" cy="323850"/>
                <wp:effectExtent l="0" t="0" r="952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50D" w:rsidRPr="000C550D" w:rsidRDefault="000C550D" w:rsidP="000C55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Hyphes </w:t>
                            </w:r>
                            <w:r w:rsidR="00A72D2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L. </w:t>
                            </w:r>
                            <w:proofErr w:type="spellStart"/>
                            <w:r w:rsidR="00A72D2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31" type="#_x0000_t202" style="position:absolute;left:0;text-align:left;margin-left:-218.25pt;margin-top:121.8pt;width:209.2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" fillcolor="white [3201]" stroked="f" strokeweight=".5pt">
                <v:textbox>
                  <w:txbxContent>
                    <w:p w:rsidR="000C550D" w:rsidRPr="000C550D" w:rsidRDefault="000C550D" w:rsidP="000C550D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Hyphes </w:t>
                      </w:r>
                      <w:r w:rsidR="00A72D2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L. </w:t>
                      </w:r>
                      <w:proofErr w:type="spellStart"/>
                      <w:r w:rsidR="00A72D2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castoreus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15D6" w:rsidRPr="00800AAA">
        <w:rPr>
          <w:rFonts w:ascii="Times New Roman" w:hAnsi="Times New Roman" w:cs="Times New Roman"/>
          <w:sz w:val="24"/>
          <w:szCs w:val="24"/>
        </w:rPr>
        <w:t xml:space="preserve">Les hyphes </w:t>
      </w:r>
      <w:proofErr w:type="gramStart"/>
      <w:r w:rsidR="009915D6" w:rsidRPr="00800AAA">
        <w:rPr>
          <w:rFonts w:ascii="Times New Roman" w:hAnsi="Times New Roman" w:cs="Times New Roman"/>
          <w:sz w:val="24"/>
          <w:szCs w:val="24"/>
        </w:rPr>
        <w:t>génératrices flexueuses</w:t>
      </w:r>
      <w:proofErr w:type="gramEnd"/>
      <w:r w:rsidR="009915D6" w:rsidRPr="00800AAA">
        <w:rPr>
          <w:rFonts w:ascii="Times New Roman" w:hAnsi="Times New Roman" w:cs="Times New Roman"/>
          <w:sz w:val="24"/>
          <w:szCs w:val="24"/>
        </w:rPr>
        <w:t xml:space="preserve"> sont domi</w:t>
      </w:r>
      <w:r w:rsidR="00B26DE3" w:rsidRPr="00800AAA">
        <w:rPr>
          <w:rFonts w:ascii="Times New Roman" w:hAnsi="Times New Roman" w:cs="Times New Roman"/>
          <w:sz w:val="24"/>
          <w:szCs w:val="24"/>
        </w:rPr>
        <w:t>nantes et les hyphes gléoplères</w:t>
      </w:r>
      <w:r w:rsidR="009915D6" w:rsidRPr="00800AAA">
        <w:rPr>
          <w:rFonts w:ascii="Times New Roman" w:hAnsi="Times New Roman" w:cs="Times New Roman"/>
          <w:sz w:val="24"/>
          <w:szCs w:val="24"/>
        </w:rPr>
        <w:t xml:space="preserve"> bouclées apparaissent par plaques. </w:t>
      </w:r>
      <w:r w:rsidR="003D73F6" w:rsidRPr="00800AAA">
        <w:rPr>
          <w:rFonts w:ascii="Times New Roman" w:hAnsi="Times New Roman" w:cs="Times New Roman"/>
          <w:sz w:val="24"/>
          <w:szCs w:val="24"/>
        </w:rPr>
        <w:t xml:space="preserve">Leur </w:t>
      </w:r>
      <w:proofErr w:type="spellStart"/>
      <w:r w:rsidR="003D73F6" w:rsidRPr="00800AAA">
        <w:rPr>
          <w:rFonts w:ascii="Times New Roman" w:hAnsi="Times New Roman" w:cs="Times New Roman"/>
          <w:sz w:val="24"/>
          <w:szCs w:val="24"/>
        </w:rPr>
        <w:t>amyloï</w:t>
      </w:r>
      <w:r w:rsidR="00FB3623" w:rsidRPr="00800AAA">
        <w:rPr>
          <w:rFonts w:ascii="Times New Roman" w:hAnsi="Times New Roman" w:cs="Times New Roman"/>
          <w:sz w:val="24"/>
          <w:szCs w:val="24"/>
        </w:rPr>
        <w:t>dité</w:t>
      </w:r>
      <w:proofErr w:type="spellEnd"/>
      <w:r w:rsidR="00FB3623" w:rsidRPr="00800AAA">
        <w:rPr>
          <w:rFonts w:ascii="Times New Roman" w:hAnsi="Times New Roman" w:cs="Times New Roman"/>
          <w:sz w:val="24"/>
          <w:szCs w:val="24"/>
        </w:rPr>
        <w:t xml:space="preserve"> semble varier en fonction des préparati</w:t>
      </w:r>
      <w:r w:rsidR="00D5331A" w:rsidRPr="00800AAA">
        <w:rPr>
          <w:rFonts w:ascii="Times New Roman" w:hAnsi="Times New Roman" w:cs="Times New Roman"/>
          <w:sz w:val="24"/>
          <w:szCs w:val="24"/>
        </w:rPr>
        <w:t xml:space="preserve">ons, mais les hyphes </w:t>
      </w:r>
      <w:proofErr w:type="spellStart"/>
      <w:r w:rsidR="00D5331A" w:rsidRPr="00800AAA">
        <w:rPr>
          <w:rFonts w:ascii="Times New Roman" w:hAnsi="Times New Roman" w:cs="Times New Roman"/>
          <w:sz w:val="24"/>
          <w:szCs w:val="24"/>
        </w:rPr>
        <w:t>gléoplères</w:t>
      </w:r>
      <w:proofErr w:type="spellEnd"/>
      <w:r w:rsidR="00B26DE3" w:rsidRPr="00800AAA">
        <w:rPr>
          <w:rFonts w:ascii="Times New Roman" w:hAnsi="Times New Roman" w:cs="Times New Roman"/>
          <w:sz w:val="24"/>
          <w:szCs w:val="24"/>
        </w:rPr>
        <w:t xml:space="preserve"> réagissent souvent</w:t>
      </w:r>
      <w:r w:rsidR="00FB3623" w:rsidRPr="00800AAA">
        <w:rPr>
          <w:rFonts w:ascii="Times New Roman" w:hAnsi="Times New Roman" w:cs="Times New Roman"/>
          <w:sz w:val="24"/>
          <w:szCs w:val="24"/>
        </w:rPr>
        <w:t xml:space="preserve"> intensément au </w:t>
      </w:r>
      <w:proofErr w:type="spellStart"/>
      <w:r w:rsidR="00FB3623" w:rsidRPr="00800AAA">
        <w:rPr>
          <w:rFonts w:ascii="Times New Roman" w:hAnsi="Times New Roman" w:cs="Times New Roman"/>
          <w:sz w:val="24"/>
          <w:szCs w:val="24"/>
        </w:rPr>
        <w:t>melzer</w:t>
      </w:r>
      <w:proofErr w:type="spellEnd"/>
      <w:r w:rsidR="00FB3623" w:rsidRPr="00800AAA">
        <w:rPr>
          <w:rFonts w:ascii="Times New Roman" w:hAnsi="Times New Roman" w:cs="Times New Roman"/>
          <w:sz w:val="24"/>
          <w:szCs w:val="24"/>
        </w:rPr>
        <w:t xml:space="preserve"> et le contraste </w:t>
      </w:r>
      <w:r w:rsidR="00F12F37" w:rsidRPr="00800AAA">
        <w:rPr>
          <w:rFonts w:ascii="Times New Roman" w:hAnsi="Times New Roman" w:cs="Times New Roman"/>
          <w:sz w:val="24"/>
          <w:szCs w:val="24"/>
        </w:rPr>
        <w:t xml:space="preserve">avec les hyphes </w:t>
      </w:r>
      <w:proofErr w:type="gramStart"/>
      <w:r w:rsidR="00F12F37" w:rsidRPr="00800AAA">
        <w:rPr>
          <w:rFonts w:ascii="Times New Roman" w:hAnsi="Times New Roman" w:cs="Times New Roman"/>
          <w:sz w:val="24"/>
          <w:szCs w:val="24"/>
        </w:rPr>
        <w:t>génératrices</w:t>
      </w:r>
      <w:proofErr w:type="gramEnd"/>
      <w:r w:rsidR="003D73F6" w:rsidRPr="00800AAA">
        <w:rPr>
          <w:rFonts w:ascii="Times New Roman" w:hAnsi="Times New Roman" w:cs="Times New Roman"/>
          <w:sz w:val="24"/>
          <w:szCs w:val="24"/>
        </w:rPr>
        <w:t>,</w:t>
      </w:r>
      <w:r w:rsidR="00F12F37" w:rsidRPr="00800AAA">
        <w:rPr>
          <w:rFonts w:ascii="Times New Roman" w:hAnsi="Times New Roman" w:cs="Times New Roman"/>
          <w:sz w:val="24"/>
          <w:szCs w:val="24"/>
        </w:rPr>
        <w:t xml:space="preserve"> moins</w:t>
      </w:r>
      <w:r w:rsidR="00FB3623" w:rsidRPr="00800AAA">
        <w:rPr>
          <w:rFonts w:ascii="Times New Roman" w:hAnsi="Times New Roman" w:cs="Times New Roman"/>
          <w:sz w:val="24"/>
          <w:szCs w:val="24"/>
        </w:rPr>
        <w:t xml:space="preserve"> sensibles</w:t>
      </w:r>
      <w:r w:rsidR="003D73F6" w:rsidRPr="00800AAA">
        <w:rPr>
          <w:rFonts w:ascii="Times New Roman" w:hAnsi="Times New Roman" w:cs="Times New Roman"/>
          <w:sz w:val="24"/>
          <w:szCs w:val="24"/>
        </w:rPr>
        <w:t>,</w:t>
      </w:r>
      <w:r w:rsidR="00FB3623" w:rsidRPr="00800AAA">
        <w:rPr>
          <w:rFonts w:ascii="Times New Roman" w:hAnsi="Times New Roman" w:cs="Times New Roman"/>
          <w:sz w:val="24"/>
          <w:szCs w:val="24"/>
        </w:rPr>
        <w:t xml:space="preserve"> est alors saisissant.</w:t>
      </w:r>
      <w:r w:rsidR="00FA61D8" w:rsidRPr="00800AAA">
        <w:rPr>
          <w:rFonts w:ascii="Times New Roman" w:hAnsi="Times New Roman" w:cs="Times New Roman"/>
          <w:sz w:val="24"/>
          <w:szCs w:val="24"/>
        </w:rPr>
        <w:t xml:space="preserve"> Dans la cuticule, les hyphes filamente</w:t>
      </w:r>
      <w:r w:rsidR="00840128" w:rsidRPr="00800AAA">
        <w:rPr>
          <w:rFonts w:ascii="Times New Roman" w:hAnsi="Times New Roman" w:cs="Times New Roman"/>
          <w:sz w:val="24"/>
          <w:szCs w:val="24"/>
        </w:rPr>
        <w:t xml:space="preserve">uses </w:t>
      </w:r>
      <w:r w:rsidR="00840128" w:rsidRPr="00800AAA">
        <w:rPr>
          <w:rFonts w:ascii="Times New Roman" w:hAnsi="Times New Roman" w:cs="Times New Roman"/>
          <w:sz w:val="24"/>
          <w:szCs w:val="24"/>
        </w:rPr>
        <w:lastRenderedPageBreak/>
        <w:t xml:space="preserve">couchées n’absorbent le réactif que </w:t>
      </w:r>
      <w:r w:rsidR="00FA61D8" w:rsidRPr="00800AAA">
        <w:rPr>
          <w:rFonts w:ascii="Times New Roman" w:hAnsi="Times New Roman" w:cs="Times New Roman"/>
          <w:sz w:val="24"/>
          <w:szCs w:val="24"/>
        </w:rPr>
        <w:t xml:space="preserve">faiblement et </w:t>
      </w:r>
      <w:r w:rsidR="00840128" w:rsidRPr="00800AAA">
        <w:rPr>
          <w:rFonts w:ascii="Times New Roman" w:hAnsi="Times New Roman" w:cs="Times New Roman"/>
          <w:sz w:val="24"/>
          <w:szCs w:val="24"/>
        </w:rPr>
        <w:t xml:space="preserve">elles </w:t>
      </w:r>
      <w:r w:rsidR="00FA61D8" w:rsidRPr="00800AAA">
        <w:rPr>
          <w:rFonts w:ascii="Times New Roman" w:hAnsi="Times New Roman" w:cs="Times New Roman"/>
          <w:sz w:val="24"/>
          <w:szCs w:val="24"/>
        </w:rPr>
        <w:t>paraissent</w:t>
      </w:r>
      <w:r w:rsidR="00840128" w:rsidRPr="00800AAA">
        <w:rPr>
          <w:rFonts w:ascii="Times New Roman" w:hAnsi="Times New Roman" w:cs="Times New Roman"/>
          <w:sz w:val="24"/>
          <w:szCs w:val="24"/>
        </w:rPr>
        <w:t xml:space="preserve"> parfois même inertes</w:t>
      </w:r>
      <w:r w:rsidR="00FA61D8" w:rsidRPr="00800AAA">
        <w:rPr>
          <w:rFonts w:ascii="Times New Roman" w:hAnsi="Times New Roman" w:cs="Times New Roman"/>
          <w:sz w:val="24"/>
          <w:szCs w:val="24"/>
        </w:rPr>
        <w:t>.</w:t>
      </w:r>
      <w:r w:rsidR="00FE2ABE" w:rsidRPr="00800AAA">
        <w:rPr>
          <w:rFonts w:ascii="Times New Roman" w:hAnsi="Times New Roman" w:cs="Times New Roman"/>
          <w:sz w:val="24"/>
          <w:szCs w:val="24"/>
        </w:rPr>
        <w:t xml:space="preserve"> A</w:t>
      </w:r>
      <w:r w:rsidR="00865382" w:rsidRPr="00800AAA">
        <w:rPr>
          <w:rFonts w:ascii="Times New Roman" w:hAnsi="Times New Roman" w:cs="Times New Roman"/>
          <w:sz w:val="24"/>
          <w:szCs w:val="24"/>
        </w:rPr>
        <w:t xml:space="preserve">ucune trace de </w:t>
      </w:r>
      <w:proofErr w:type="spellStart"/>
      <w:r w:rsidR="00865382" w:rsidRPr="00800AAA">
        <w:rPr>
          <w:rFonts w:ascii="Times New Roman" w:hAnsi="Times New Roman" w:cs="Times New Roman"/>
          <w:sz w:val="24"/>
          <w:szCs w:val="24"/>
        </w:rPr>
        <w:t>dextrinoï</w:t>
      </w:r>
      <w:r w:rsidR="003D73F6" w:rsidRPr="00800AAA">
        <w:rPr>
          <w:rFonts w:ascii="Times New Roman" w:hAnsi="Times New Roman" w:cs="Times New Roman"/>
          <w:sz w:val="24"/>
          <w:szCs w:val="24"/>
        </w:rPr>
        <w:t>dité</w:t>
      </w:r>
      <w:proofErr w:type="spellEnd"/>
      <w:r w:rsidR="003D73F6" w:rsidRPr="00800AAA">
        <w:rPr>
          <w:rFonts w:ascii="Times New Roman" w:hAnsi="Times New Roman" w:cs="Times New Roman"/>
          <w:sz w:val="24"/>
          <w:szCs w:val="24"/>
        </w:rPr>
        <w:t xml:space="preserve"> nulle part</w:t>
      </w:r>
      <w:r w:rsidR="001100BF" w:rsidRPr="00800AAA">
        <w:rPr>
          <w:rFonts w:ascii="Times New Roman" w:hAnsi="Times New Roman" w:cs="Times New Roman"/>
          <w:sz w:val="24"/>
          <w:szCs w:val="24"/>
        </w:rPr>
        <w:t xml:space="preserve">, </w:t>
      </w:r>
      <w:r w:rsidR="00573A6C" w:rsidRPr="00573A6C">
        <w:rPr>
          <w:rFonts w:ascii="Times New Roman" w:hAnsi="Times New Roman" w:cs="Times New Roman"/>
          <w:sz w:val="24"/>
          <w:szCs w:val="24"/>
        </w:rPr>
        <w:t>ce qui élimine</w:t>
      </w:r>
      <w:r w:rsidR="00F77E30">
        <w:rPr>
          <w:rFonts w:ascii="Times New Roman" w:hAnsi="Times New Roman" w:cs="Times New Roman"/>
          <w:sz w:val="24"/>
          <w:szCs w:val="24"/>
        </w:rPr>
        <w:t>rait</w:t>
      </w:r>
      <w:r w:rsidR="00573A6C" w:rsidRPr="00573A6C">
        <w:rPr>
          <w:rFonts w:ascii="Times New Roman" w:hAnsi="Times New Roman" w:cs="Times New Roman"/>
          <w:sz w:val="24"/>
          <w:szCs w:val="24"/>
        </w:rPr>
        <w:t xml:space="preserve"> </w:t>
      </w:r>
      <w:r w:rsidR="00573A6C" w:rsidRPr="00250735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573A6C" w:rsidRPr="00250735">
        <w:rPr>
          <w:rFonts w:ascii="Times New Roman" w:hAnsi="Times New Roman" w:cs="Times New Roman"/>
          <w:i/>
          <w:sz w:val="24"/>
          <w:szCs w:val="24"/>
        </w:rPr>
        <w:t>vulpinus</w:t>
      </w:r>
      <w:proofErr w:type="spellEnd"/>
      <w:r w:rsidR="00573A6C" w:rsidRPr="00573A6C">
        <w:rPr>
          <w:rFonts w:ascii="Times New Roman" w:hAnsi="Times New Roman" w:cs="Times New Roman"/>
          <w:sz w:val="24"/>
          <w:szCs w:val="24"/>
        </w:rPr>
        <w:t xml:space="preserve"> si l'on se réfère à </w:t>
      </w:r>
      <w:proofErr w:type="spellStart"/>
      <w:r w:rsidR="00573A6C" w:rsidRPr="00573A6C">
        <w:rPr>
          <w:rFonts w:ascii="Times New Roman" w:hAnsi="Times New Roman" w:cs="Times New Roman"/>
          <w:sz w:val="24"/>
          <w:szCs w:val="24"/>
        </w:rPr>
        <w:t>Funga</w:t>
      </w:r>
      <w:proofErr w:type="spellEnd"/>
      <w:r w:rsidR="00573A6C" w:rsidRPr="00573A6C">
        <w:rPr>
          <w:rFonts w:ascii="Times New Roman" w:hAnsi="Times New Roman" w:cs="Times New Roman"/>
          <w:sz w:val="24"/>
          <w:szCs w:val="24"/>
        </w:rPr>
        <w:t xml:space="preserve"> Nordica</w:t>
      </w:r>
      <w:r w:rsidR="00F77E30">
        <w:rPr>
          <w:rFonts w:ascii="Times New Roman" w:hAnsi="Times New Roman" w:cs="Times New Roman"/>
          <w:sz w:val="24"/>
          <w:szCs w:val="24"/>
        </w:rPr>
        <w:t>.</w:t>
      </w:r>
    </w:p>
    <w:p w:rsidR="00366E1F" w:rsidRPr="00800AAA" w:rsidRDefault="008371D2" w:rsidP="00FB2C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 génomique</w:t>
      </w:r>
    </w:p>
    <w:p w:rsidR="000A7AB6" w:rsidRDefault="000A7AB6" w:rsidP="00F77E3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AA">
        <w:rPr>
          <w:rFonts w:ascii="Times New Roman" w:hAnsi="Times New Roman" w:cs="Times New Roman"/>
          <w:sz w:val="24"/>
          <w:szCs w:val="24"/>
        </w:rPr>
        <w:t xml:space="preserve">Comme nous n’étions pas encore totalement convaincus, les </w:t>
      </w:r>
      <w:proofErr w:type="spellStart"/>
      <w:r w:rsidRPr="00800AAA">
        <w:rPr>
          <w:rFonts w:ascii="Times New Roman" w:hAnsi="Times New Roman" w:cs="Times New Roman"/>
          <w:sz w:val="24"/>
          <w:szCs w:val="24"/>
        </w:rPr>
        <w:t>exsiccata</w:t>
      </w:r>
      <w:proofErr w:type="spellEnd"/>
      <w:r w:rsidRPr="00800AAA">
        <w:rPr>
          <w:rFonts w:ascii="Times New Roman" w:hAnsi="Times New Roman" w:cs="Times New Roman"/>
          <w:sz w:val="24"/>
          <w:szCs w:val="24"/>
        </w:rPr>
        <w:t xml:space="preserve"> de 2021, puis de 2017 ont été envoyé</w:t>
      </w:r>
      <w:r w:rsidR="008B6379" w:rsidRPr="00800AAA">
        <w:rPr>
          <w:rFonts w:ascii="Times New Roman" w:hAnsi="Times New Roman" w:cs="Times New Roman"/>
          <w:sz w:val="24"/>
          <w:szCs w:val="24"/>
        </w:rPr>
        <w:t xml:space="preserve">s au séquençage en Espagne. </w:t>
      </w:r>
      <w:r w:rsidR="0004655D" w:rsidRPr="00800AAA">
        <w:rPr>
          <w:rFonts w:ascii="Times New Roman" w:hAnsi="Times New Roman" w:cs="Times New Roman"/>
          <w:sz w:val="24"/>
          <w:szCs w:val="24"/>
        </w:rPr>
        <w:t>Et cette fois l</w:t>
      </w:r>
      <w:r w:rsidR="008B6379" w:rsidRPr="00800AAA">
        <w:rPr>
          <w:rFonts w:ascii="Times New Roman" w:hAnsi="Times New Roman" w:cs="Times New Roman"/>
          <w:sz w:val="24"/>
          <w:szCs w:val="24"/>
        </w:rPr>
        <w:t xml:space="preserve">e doute est définitivement levé, car le verdict est sans appel : </w:t>
      </w:r>
      <w:r w:rsidR="00AE1328" w:rsidRPr="00800AAA">
        <w:rPr>
          <w:rFonts w:ascii="Times New Roman" w:hAnsi="Times New Roman" w:cs="Times New Roman"/>
          <w:sz w:val="24"/>
          <w:szCs w:val="24"/>
        </w:rPr>
        <w:t>« </w:t>
      </w:r>
      <w:r w:rsidR="008B6379" w:rsidRPr="00800AAA">
        <w:rPr>
          <w:rFonts w:ascii="Times New Roman" w:hAnsi="Times New Roman" w:cs="Times New Roman"/>
          <w:sz w:val="24"/>
          <w:szCs w:val="24"/>
        </w:rPr>
        <w:t xml:space="preserve">100 % conforme à </w:t>
      </w:r>
      <w:proofErr w:type="spellStart"/>
      <w:r w:rsidR="008B6379" w:rsidRPr="00436686">
        <w:rPr>
          <w:rFonts w:ascii="Times New Roman" w:hAnsi="Times New Roman" w:cs="Times New Roman"/>
          <w:i/>
          <w:sz w:val="24"/>
          <w:szCs w:val="24"/>
        </w:rPr>
        <w:t>Lentinellus</w:t>
      </w:r>
      <w:proofErr w:type="spellEnd"/>
      <w:r w:rsidR="008B6379" w:rsidRPr="004366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F48BA" w:rsidRPr="00436686">
        <w:rPr>
          <w:rFonts w:ascii="Times New Roman" w:hAnsi="Times New Roman" w:cs="Times New Roman"/>
          <w:i/>
          <w:sz w:val="24"/>
          <w:szCs w:val="24"/>
        </w:rPr>
        <w:t>ursinus</w:t>
      </w:r>
      <w:proofErr w:type="spellEnd"/>
      <w:r w:rsidR="00AE1328" w:rsidRPr="00800AAA">
        <w:rPr>
          <w:rFonts w:ascii="Times New Roman" w:hAnsi="Times New Roman" w:cs="Times New Roman"/>
          <w:sz w:val="24"/>
          <w:szCs w:val="24"/>
        </w:rPr>
        <w:t> »</w:t>
      </w:r>
      <w:r w:rsidR="009F48BA" w:rsidRPr="00800AAA">
        <w:rPr>
          <w:rFonts w:ascii="Times New Roman" w:hAnsi="Times New Roman" w:cs="Times New Roman"/>
          <w:sz w:val="24"/>
          <w:szCs w:val="24"/>
        </w:rPr>
        <w:t xml:space="preserve">, </w:t>
      </w:r>
      <w:r w:rsidR="008B6379" w:rsidRPr="00800AAA">
        <w:rPr>
          <w:rFonts w:ascii="Times New Roman" w:hAnsi="Times New Roman" w:cs="Times New Roman"/>
          <w:sz w:val="24"/>
          <w:szCs w:val="24"/>
        </w:rPr>
        <w:t xml:space="preserve">il </w:t>
      </w:r>
      <w:r w:rsidR="0004655D" w:rsidRPr="00800AAA">
        <w:rPr>
          <w:rFonts w:ascii="Times New Roman" w:hAnsi="Times New Roman" w:cs="Times New Roman"/>
          <w:sz w:val="24"/>
          <w:szCs w:val="24"/>
        </w:rPr>
        <w:t xml:space="preserve">faut </w:t>
      </w:r>
      <w:r w:rsidR="009F48BA" w:rsidRPr="00800AAA">
        <w:rPr>
          <w:rFonts w:ascii="Times New Roman" w:hAnsi="Times New Roman" w:cs="Times New Roman"/>
          <w:sz w:val="24"/>
          <w:szCs w:val="24"/>
        </w:rPr>
        <w:t xml:space="preserve">évidemment </w:t>
      </w:r>
      <w:r w:rsidR="0004655D" w:rsidRPr="00800AAA">
        <w:rPr>
          <w:rFonts w:ascii="Times New Roman" w:hAnsi="Times New Roman" w:cs="Times New Roman"/>
          <w:sz w:val="24"/>
          <w:szCs w:val="24"/>
        </w:rPr>
        <w:t>entendre par là</w:t>
      </w:r>
      <w:r w:rsidR="0004655D" w:rsidRPr="00436686">
        <w:rPr>
          <w:rFonts w:ascii="Times New Roman" w:hAnsi="Times New Roman" w:cs="Times New Roman"/>
          <w:i/>
          <w:sz w:val="24"/>
          <w:szCs w:val="24"/>
        </w:rPr>
        <w:t>,</w:t>
      </w:r>
      <w:r w:rsidR="009F48BA" w:rsidRPr="004366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6686" w:rsidRPr="00436686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="009F48BA" w:rsidRPr="00436686">
        <w:rPr>
          <w:rFonts w:ascii="Times New Roman" w:hAnsi="Times New Roman" w:cs="Times New Roman"/>
          <w:i/>
          <w:sz w:val="24"/>
          <w:szCs w:val="24"/>
        </w:rPr>
        <w:t>castoreus</w:t>
      </w:r>
      <w:proofErr w:type="spellEnd"/>
      <w:r w:rsidR="008B6379" w:rsidRPr="00800AAA">
        <w:rPr>
          <w:rFonts w:ascii="Times New Roman" w:hAnsi="Times New Roman" w:cs="Times New Roman"/>
          <w:sz w:val="24"/>
          <w:szCs w:val="24"/>
        </w:rPr>
        <w:t>.</w:t>
      </w:r>
    </w:p>
    <w:p w:rsidR="005552F9" w:rsidRPr="005552F9" w:rsidRDefault="00292B7A" w:rsidP="0055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0" allowOverlap="0" wp14:anchorId="19435503" wp14:editId="4721234A">
            <wp:simplePos x="0" y="0"/>
            <wp:positionH relativeFrom="column">
              <wp:posOffset>192405</wp:posOffset>
            </wp:positionH>
            <wp:positionV relativeFrom="page">
              <wp:posOffset>2942590</wp:posOffset>
            </wp:positionV>
            <wp:extent cx="5017770" cy="287972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inellus vulpinus forma 7 ID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2022-2251-ALV34020 </w:t>
      </w:r>
      <w:proofErr w:type="spellStart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>Lentinellus</w:t>
      </w:r>
      <w:proofErr w:type="spellEnd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proofErr w:type="spellStart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>sp</w:t>
      </w:r>
      <w:proofErr w:type="spellEnd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. = ok, 99.84% </w:t>
      </w:r>
      <w:proofErr w:type="spellStart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>Lentinellus</w:t>
      </w:r>
      <w:proofErr w:type="spellEnd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proofErr w:type="spellStart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>ursinus</w:t>
      </w:r>
      <w:proofErr w:type="spellEnd"/>
      <w:r w:rsidR="005552F9" w:rsidRPr="005552F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AY513207</w:t>
      </w:r>
    </w:p>
    <w:p w:rsidR="000C550D" w:rsidRDefault="000C550D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50D" w:rsidRDefault="000C550D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50D" w:rsidRDefault="000C550D" w:rsidP="00800A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0FA0" w:rsidRPr="00800AAA" w:rsidRDefault="00292B7A" w:rsidP="00800AAA">
      <w:pPr>
        <w:jc w:val="both"/>
        <w:rPr>
          <w:rFonts w:ascii="Times New Roman" w:hAnsi="Times New Roman" w:cs="Times New Roman"/>
          <w:sz w:val="24"/>
          <w:szCs w:val="24"/>
        </w:rPr>
      </w:pPr>
      <w:r w:rsidRPr="001668DF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8AC8C7" wp14:editId="0E455E67">
                <wp:simplePos x="0" y="0"/>
                <wp:positionH relativeFrom="column">
                  <wp:posOffset>-4750435</wp:posOffset>
                </wp:positionH>
                <wp:positionV relativeFrom="paragraph">
                  <wp:posOffset>5079365</wp:posOffset>
                </wp:positionV>
                <wp:extent cx="4314825" cy="35242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68DF" w:rsidRPr="000C550D" w:rsidRDefault="001668DF" w:rsidP="001668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Lentinellus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  <w:r w:rsidR="00DA49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(Photo : Isabelle </w:t>
                            </w:r>
                            <w:proofErr w:type="spellStart"/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Doll</w:t>
                            </w:r>
                            <w:proofErr w:type="spellEnd"/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0C550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" o:spid="_x0000_s1032" type="#_x0000_t202" style="position:absolute;left:0;text-align:left;margin-left:-374.05pt;margin-top:399.95pt;width:339.75pt;height:27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" fillcolor="window" stroked="f" strokeweight=".5pt">
                <v:textbox>
                  <w:txbxContent>
                    <w:p w:rsidR="001668DF" w:rsidRPr="000C550D" w:rsidRDefault="001668DF" w:rsidP="001668D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Lentinellus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castoreus</w:t>
                      </w:r>
                      <w:proofErr w:type="spellEnd"/>
                      <w:r w:rsidR="00DA4924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(Photo : Isabelle </w:t>
                      </w:r>
                      <w:proofErr w:type="spellStart"/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Doll</w:t>
                      </w:r>
                      <w:proofErr w:type="spellEnd"/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0C550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0" allowOverlap="0" wp14:anchorId="625E9F0B" wp14:editId="63086154">
            <wp:simplePos x="0" y="0"/>
            <wp:positionH relativeFrom="column">
              <wp:posOffset>-4752975</wp:posOffset>
            </wp:positionH>
            <wp:positionV relativeFrom="page">
              <wp:posOffset>6219825</wp:posOffset>
            </wp:positionV>
            <wp:extent cx="4314825" cy="2661920"/>
            <wp:effectExtent l="0" t="0" r="9525" b="508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inellus forma 2JLM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6"/>
                    <a:stretch/>
                  </pic:blipFill>
                  <pic:spPr bwMode="auto">
                    <a:xfrm>
                      <a:off x="0" y="0"/>
                      <a:ext cx="4314825" cy="26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E30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0" wp14:anchorId="29CEC3AA" wp14:editId="7C351504">
                <wp:simplePos x="0" y="0"/>
                <wp:positionH relativeFrom="column">
                  <wp:posOffset>-5131435</wp:posOffset>
                </wp:positionH>
                <wp:positionV relativeFrom="page">
                  <wp:posOffset>5819775</wp:posOffset>
                </wp:positionV>
                <wp:extent cx="5019675" cy="532800"/>
                <wp:effectExtent l="0" t="0" r="0" b="63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3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7E30" w:rsidRPr="00292B7A" w:rsidRDefault="00F77E30" w:rsidP="00292B7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Lentinellus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castoreus</w:t>
                            </w:r>
                            <w:proofErr w:type="spellEnd"/>
                            <w:r w:rsidR="00292B7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(Photo : Isabelle </w:t>
                            </w:r>
                            <w:proofErr w:type="spellStart"/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Doll</w:t>
                            </w:r>
                            <w:proofErr w:type="spellEnd"/>
                            <w:r w:rsidR="00DA4924" w:rsidRPr="00292B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3" type="#_x0000_t202" style="position:absolute;left:0;text-align:left;margin-left:-404.05pt;margin-top:458.25pt;width:395.2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" o:allowincell="f" o:allowoverlap="f" filled="f" stroked="f" strokeweight=".5pt">
                <v:textbox>
                  <w:txbxContent>
                    <w:p w:rsidR="00F77E30" w:rsidRPr="00292B7A" w:rsidRDefault="00F77E30" w:rsidP="00292B7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Lentinellus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castoreus</w:t>
                      </w:r>
                      <w:proofErr w:type="spellEnd"/>
                      <w:r w:rsidR="00292B7A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(Photo : Isabelle </w:t>
                      </w:r>
                      <w:proofErr w:type="spellStart"/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Doll</w:t>
                      </w:r>
                      <w:proofErr w:type="spellEnd"/>
                      <w:r w:rsidR="00DA4924" w:rsidRPr="00292B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20FA0" w:rsidRPr="00800AAA" w:rsidSect="000A2B9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47" w:right="1361" w:bottom="1247" w:left="1361" w:header="709" w:footer="709" w:gutter="0"/>
      <w:pgNumType w:start="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FAE" w:rsidRDefault="002B4FAE" w:rsidP="000A2B9C">
      <w:pPr>
        <w:spacing w:after="0" w:line="240" w:lineRule="auto"/>
      </w:pPr>
      <w:r>
        <w:separator/>
      </w:r>
    </w:p>
  </w:endnote>
  <w:endnote w:type="continuationSeparator" w:id="0">
    <w:p w:rsidR="002B4FAE" w:rsidRDefault="002B4FAE" w:rsidP="000A2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C" w:rsidRDefault="000A2B9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C" w:rsidRDefault="000A2B9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C" w:rsidRDefault="000A2B9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FAE" w:rsidRDefault="002B4FAE" w:rsidP="000A2B9C">
      <w:pPr>
        <w:spacing w:after="0" w:line="240" w:lineRule="auto"/>
      </w:pPr>
      <w:r>
        <w:separator/>
      </w:r>
    </w:p>
  </w:footnote>
  <w:footnote w:type="continuationSeparator" w:id="0">
    <w:p w:rsidR="002B4FAE" w:rsidRDefault="002B4FAE" w:rsidP="000A2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C" w:rsidRDefault="000A2B9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0216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449C" w:rsidRPr="0001449C" w:rsidRDefault="0001449C">
        <w:pPr>
          <w:pStyle w:val="En-tt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449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449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449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4335">
          <w:rPr>
            <w:rFonts w:ascii="Times New Roman" w:hAnsi="Times New Roman" w:cs="Times New Roman"/>
            <w:noProof/>
            <w:sz w:val="24"/>
            <w:szCs w:val="24"/>
          </w:rPr>
          <w:t>57</w:t>
        </w:r>
        <w:r w:rsidRPr="0001449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A2B9C" w:rsidRDefault="000A2B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B9C" w:rsidRDefault="000A2B9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AB3"/>
    <w:rsid w:val="00000C9B"/>
    <w:rsid w:val="0001449C"/>
    <w:rsid w:val="00031327"/>
    <w:rsid w:val="0004655D"/>
    <w:rsid w:val="00087165"/>
    <w:rsid w:val="000A2B9C"/>
    <w:rsid w:val="000A7AB6"/>
    <w:rsid w:val="000B3614"/>
    <w:rsid w:val="000C550D"/>
    <w:rsid w:val="000D358C"/>
    <w:rsid w:val="001100BF"/>
    <w:rsid w:val="001100F8"/>
    <w:rsid w:val="00110C67"/>
    <w:rsid w:val="001668DF"/>
    <w:rsid w:val="00194419"/>
    <w:rsid w:val="001D673D"/>
    <w:rsid w:val="001F4C9B"/>
    <w:rsid w:val="00200C3D"/>
    <w:rsid w:val="00220FA0"/>
    <w:rsid w:val="00231766"/>
    <w:rsid w:val="002326B0"/>
    <w:rsid w:val="0024076E"/>
    <w:rsid w:val="00250735"/>
    <w:rsid w:val="00257158"/>
    <w:rsid w:val="00272C47"/>
    <w:rsid w:val="00274AB3"/>
    <w:rsid w:val="002752E7"/>
    <w:rsid w:val="00292B7A"/>
    <w:rsid w:val="002A62C3"/>
    <w:rsid w:val="002B4FAE"/>
    <w:rsid w:val="002B6B89"/>
    <w:rsid w:val="002D35F9"/>
    <w:rsid w:val="002D4549"/>
    <w:rsid w:val="002D6295"/>
    <w:rsid w:val="002F3A16"/>
    <w:rsid w:val="0030759A"/>
    <w:rsid w:val="00366514"/>
    <w:rsid w:val="00366E1F"/>
    <w:rsid w:val="00375957"/>
    <w:rsid w:val="003A1AC1"/>
    <w:rsid w:val="003A2D7F"/>
    <w:rsid w:val="003B5F82"/>
    <w:rsid w:val="003D5845"/>
    <w:rsid w:val="003D73F6"/>
    <w:rsid w:val="003E49CD"/>
    <w:rsid w:val="003F3B2C"/>
    <w:rsid w:val="003F6EEE"/>
    <w:rsid w:val="00424B40"/>
    <w:rsid w:val="00436686"/>
    <w:rsid w:val="004663E0"/>
    <w:rsid w:val="00481FEA"/>
    <w:rsid w:val="00492A01"/>
    <w:rsid w:val="004A0F25"/>
    <w:rsid w:val="004C5BF5"/>
    <w:rsid w:val="004C6A06"/>
    <w:rsid w:val="004E46FD"/>
    <w:rsid w:val="00545E7A"/>
    <w:rsid w:val="00550C20"/>
    <w:rsid w:val="005552F9"/>
    <w:rsid w:val="0056298D"/>
    <w:rsid w:val="00573A6C"/>
    <w:rsid w:val="00591B3D"/>
    <w:rsid w:val="005D4017"/>
    <w:rsid w:val="005E01CE"/>
    <w:rsid w:val="005F5798"/>
    <w:rsid w:val="00604E4C"/>
    <w:rsid w:val="00624B98"/>
    <w:rsid w:val="0062653D"/>
    <w:rsid w:val="00661560"/>
    <w:rsid w:val="00664D7A"/>
    <w:rsid w:val="00670761"/>
    <w:rsid w:val="0067584D"/>
    <w:rsid w:val="0067651C"/>
    <w:rsid w:val="006C2FF8"/>
    <w:rsid w:val="006E62E9"/>
    <w:rsid w:val="006F493C"/>
    <w:rsid w:val="007318B3"/>
    <w:rsid w:val="00732E00"/>
    <w:rsid w:val="00747938"/>
    <w:rsid w:val="007544E4"/>
    <w:rsid w:val="00756028"/>
    <w:rsid w:val="00776041"/>
    <w:rsid w:val="0077729D"/>
    <w:rsid w:val="00787116"/>
    <w:rsid w:val="00790E97"/>
    <w:rsid w:val="007C7492"/>
    <w:rsid w:val="007D4A6C"/>
    <w:rsid w:val="007D7499"/>
    <w:rsid w:val="00800AAA"/>
    <w:rsid w:val="0080207E"/>
    <w:rsid w:val="00824676"/>
    <w:rsid w:val="008371D2"/>
    <w:rsid w:val="00840128"/>
    <w:rsid w:val="00851F62"/>
    <w:rsid w:val="00865382"/>
    <w:rsid w:val="008B6129"/>
    <w:rsid w:val="008B6379"/>
    <w:rsid w:val="008B7794"/>
    <w:rsid w:val="00953C10"/>
    <w:rsid w:val="009732A8"/>
    <w:rsid w:val="009902E4"/>
    <w:rsid w:val="009915D6"/>
    <w:rsid w:val="00995A32"/>
    <w:rsid w:val="009A0B56"/>
    <w:rsid w:val="009D11B5"/>
    <w:rsid w:val="009D4335"/>
    <w:rsid w:val="009E7CCD"/>
    <w:rsid w:val="009F131F"/>
    <w:rsid w:val="009F28CF"/>
    <w:rsid w:val="009F48BA"/>
    <w:rsid w:val="00A2689B"/>
    <w:rsid w:val="00A34FB8"/>
    <w:rsid w:val="00A72D28"/>
    <w:rsid w:val="00A84AC8"/>
    <w:rsid w:val="00A8749C"/>
    <w:rsid w:val="00AA7A58"/>
    <w:rsid w:val="00AC0BF9"/>
    <w:rsid w:val="00AE1328"/>
    <w:rsid w:val="00AF04C0"/>
    <w:rsid w:val="00B10C0B"/>
    <w:rsid w:val="00B1482E"/>
    <w:rsid w:val="00B20634"/>
    <w:rsid w:val="00B26DE3"/>
    <w:rsid w:val="00B3148A"/>
    <w:rsid w:val="00B34EB3"/>
    <w:rsid w:val="00B63C97"/>
    <w:rsid w:val="00B911E8"/>
    <w:rsid w:val="00BB0905"/>
    <w:rsid w:val="00BD5E03"/>
    <w:rsid w:val="00BF5FBC"/>
    <w:rsid w:val="00C119C5"/>
    <w:rsid w:val="00C1546A"/>
    <w:rsid w:val="00C27691"/>
    <w:rsid w:val="00C32FEA"/>
    <w:rsid w:val="00C43562"/>
    <w:rsid w:val="00C727AD"/>
    <w:rsid w:val="00C73E68"/>
    <w:rsid w:val="00C8015D"/>
    <w:rsid w:val="00C94993"/>
    <w:rsid w:val="00CE15A6"/>
    <w:rsid w:val="00CF230B"/>
    <w:rsid w:val="00D22D3D"/>
    <w:rsid w:val="00D24C12"/>
    <w:rsid w:val="00D5331A"/>
    <w:rsid w:val="00D55F7C"/>
    <w:rsid w:val="00D6467A"/>
    <w:rsid w:val="00D82153"/>
    <w:rsid w:val="00DA4924"/>
    <w:rsid w:val="00DB1961"/>
    <w:rsid w:val="00DB71FC"/>
    <w:rsid w:val="00DE0F39"/>
    <w:rsid w:val="00E05FB8"/>
    <w:rsid w:val="00E11361"/>
    <w:rsid w:val="00E1633F"/>
    <w:rsid w:val="00E52E00"/>
    <w:rsid w:val="00E872FE"/>
    <w:rsid w:val="00EA5E7D"/>
    <w:rsid w:val="00EE06FF"/>
    <w:rsid w:val="00EF1364"/>
    <w:rsid w:val="00F12F37"/>
    <w:rsid w:val="00F22CDC"/>
    <w:rsid w:val="00F32CC2"/>
    <w:rsid w:val="00F77E30"/>
    <w:rsid w:val="00FA20C5"/>
    <w:rsid w:val="00FA61D8"/>
    <w:rsid w:val="00FB153C"/>
    <w:rsid w:val="00FB2C10"/>
    <w:rsid w:val="00FB3623"/>
    <w:rsid w:val="00FC6B56"/>
    <w:rsid w:val="00FE2ABE"/>
    <w:rsid w:val="00FF0C0A"/>
    <w:rsid w:val="00FF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0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A2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B9C"/>
  </w:style>
  <w:style w:type="paragraph" w:styleId="Pieddepage">
    <w:name w:val="footer"/>
    <w:basedOn w:val="Normal"/>
    <w:link w:val="PieddepageCar"/>
    <w:uiPriority w:val="99"/>
    <w:unhideWhenUsed/>
    <w:rsid w:val="000A2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B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0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A2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B9C"/>
  </w:style>
  <w:style w:type="paragraph" w:styleId="Pieddepage">
    <w:name w:val="footer"/>
    <w:basedOn w:val="Normal"/>
    <w:link w:val="PieddepageCar"/>
    <w:uiPriority w:val="99"/>
    <w:unhideWhenUsed/>
    <w:rsid w:val="000A2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1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1045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mjean</cp:lastModifiedBy>
  <cp:revision>15</cp:revision>
  <cp:lastPrinted>2022-09-26T21:10:00Z</cp:lastPrinted>
  <dcterms:created xsi:type="dcterms:W3CDTF">2022-06-12T17:23:00Z</dcterms:created>
  <dcterms:modified xsi:type="dcterms:W3CDTF">2022-09-27T06:23:00Z</dcterms:modified>
</cp:coreProperties>
</file>