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09" w:rsidRDefault="002B3209" w:rsidP="00400A8E">
      <w:pPr>
        <w:shd w:val="clear" w:color="auto" w:fill="FFFFFF"/>
        <w:spacing w:after="0" w:line="240" w:lineRule="auto"/>
        <w:outlineLvl w:val="0"/>
        <w:rPr>
          <w:rFonts w:ascii="Century Gothic" w:eastAsia="Times New Roman" w:hAnsi="Century Gothic" w:cs="Times New Roman"/>
          <w:b/>
          <w:bCs/>
          <w:color w:val="E30613"/>
          <w:kern w:val="36"/>
          <w:sz w:val="48"/>
          <w:szCs w:val="48"/>
          <w:lang w:eastAsia="fr-FR"/>
        </w:rPr>
      </w:pPr>
    </w:p>
    <w:p w:rsidR="00C24637" w:rsidRDefault="00C24637" w:rsidP="00400A8E">
      <w:pPr>
        <w:shd w:val="clear" w:color="auto" w:fill="FFFFFF"/>
        <w:spacing w:after="0" w:line="240" w:lineRule="auto"/>
        <w:outlineLvl w:val="0"/>
        <w:rPr>
          <w:rFonts w:ascii="Century Gothic" w:eastAsia="Times New Roman" w:hAnsi="Century Gothic" w:cs="Times New Roman"/>
          <w:b/>
          <w:bCs/>
          <w:color w:val="000000" w:themeColor="text1"/>
          <w:kern w:val="36"/>
          <w:sz w:val="24"/>
          <w:szCs w:val="24"/>
          <w:lang w:eastAsia="fr-FR"/>
        </w:rPr>
      </w:pPr>
      <w:r>
        <w:rPr>
          <w:rFonts w:ascii="Century Gothic" w:eastAsia="Times New Roman" w:hAnsi="Century Gothic" w:cs="Times New Roman"/>
          <w:b/>
          <w:bCs/>
          <w:noProof/>
          <w:color w:val="E30613"/>
          <w:kern w:val="36"/>
          <w:sz w:val="48"/>
          <w:szCs w:val="48"/>
          <w:lang w:eastAsia="fr-FR"/>
        </w:rPr>
        <w:drawing>
          <wp:inline distT="0" distB="0" distL="0" distR="0">
            <wp:extent cx="1762125" cy="495300"/>
            <wp:effectExtent l="19050" t="0" r="9525" b="0"/>
            <wp:docPr id="3" name="Image 1" descr="C:\Users\Michel\Desktop\L'Als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L'Alsace.jpg"/>
                    <pic:cNvPicPr>
                      <a:picLocks noChangeAspect="1" noChangeArrowheads="1"/>
                    </pic:cNvPicPr>
                  </pic:nvPicPr>
                  <pic:blipFill>
                    <a:blip r:embed="rId5" cstate="print"/>
                    <a:srcRect/>
                    <a:stretch>
                      <a:fillRect/>
                    </a:stretch>
                  </pic:blipFill>
                  <pic:spPr bwMode="auto">
                    <a:xfrm>
                      <a:off x="0" y="0"/>
                      <a:ext cx="1762125" cy="495300"/>
                    </a:xfrm>
                    <a:prstGeom prst="rect">
                      <a:avLst/>
                    </a:prstGeom>
                    <a:noFill/>
                    <a:ln w="9525">
                      <a:noFill/>
                      <a:miter lim="800000"/>
                      <a:headEnd/>
                      <a:tailEnd/>
                    </a:ln>
                  </pic:spPr>
                </pic:pic>
              </a:graphicData>
            </a:graphic>
          </wp:inline>
        </w:drawing>
      </w:r>
      <w:r w:rsidR="00B34FFE">
        <w:rPr>
          <w:rFonts w:ascii="Century Gothic" w:eastAsia="Times New Roman" w:hAnsi="Century Gothic" w:cs="Times New Roman"/>
          <w:b/>
          <w:bCs/>
          <w:color w:val="E30613"/>
          <w:kern w:val="36"/>
          <w:sz w:val="48"/>
          <w:szCs w:val="48"/>
          <w:lang w:eastAsia="fr-FR"/>
        </w:rPr>
        <w:t xml:space="preserve"> </w:t>
      </w:r>
      <w:proofErr w:type="gramStart"/>
      <w:r w:rsidR="00B34FFE" w:rsidRPr="00B34FFE">
        <w:rPr>
          <w:rFonts w:ascii="Century Gothic" w:eastAsia="Times New Roman" w:hAnsi="Century Gothic" w:cs="Times New Roman"/>
          <w:b/>
          <w:bCs/>
          <w:color w:val="000000" w:themeColor="text1"/>
          <w:kern w:val="36"/>
          <w:sz w:val="24"/>
          <w:szCs w:val="24"/>
          <w:lang w:eastAsia="fr-FR"/>
        </w:rPr>
        <w:t>et</w:t>
      </w:r>
      <w:proofErr w:type="gramEnd"/>
      <w:r w:rsidR="00B34FFE">
        <w:rPr>
          <w:rFonts w:ascii="Century Gothic" w:eastAsia="Times New Roman" w:hAnsi="Century Gothic" w:cs="Times New Roman"/>
          <w:b/>
          <w:bCs/>
          <w:color w:val="E30613"/>
          <w:kern w:val="36"/>
          <w:sz w:val="48"/>
          <w:szCs w:val="48"/>
          <w:lang w:eastAsia="fr-FR"/>
        </w:rPr>
        <w:t xml:space="preserve"> </w:t>
      </w:r>
      <w:r w:rsidR="00B34FFE">
        <w:rPr>
          <w:rFonts w:ascii="Century Gothic" w:eastAsia="Times New Roman" w:hAnsi="Century Gothic" w:cs="Times New Roman"/>
          <w:b/>
          <w:bCs/>
          <w:noProof/>
          <w:color w:val="E30613"/>
          <w:kern w:val="36"/>
          <w:sz w:val="48"/>
          <w:szCs w:val="48"/>
          <w:lang w:eastAsia="fr-FR"/>
        </w:rPr>
        <w:drawing>
          <wp:inline distT="0" distB="0" distL="0" distR="0">
            <wp:extent cx="1264920" cy="533400"/>
            <wp:effectExtent l="19050" t="0" r="0" b="0"/>
            <wp:docPr id="1" name="Image 1" descr="C:\Users\Michel\Desktop\Capture d’écran 2022-10-21 13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Capture d’écran 2022-10-21 131638.jpg"/>
                    <pic:cNvPicPr>
                      <a:picLocks noChangeAspect="1" noChangeArrowheads="1"/>
                    </pic:cNvPicPr>
                  </pic:nvPicPr>
                  <pic:blipFill>
                    <a:blip r:embed="rId6" cstate="print"/>
                    <a:srcRect/>
                    <a:stretch>
                      <a:fillRect/>
                    </a:stretch>
                  </pic:blipFill>
                  <pic:spPr bwMode="auto">
                    <a:xfrm>
                      <a:off x="0" y="0"/>
                      <a:ext cx="1264920" cy="533400"/>
                    </a:xfrm>
                    <a:prstGeom prst="rect">
                      <a:avLst/>
                    </a:prstGeom>
                    <a:noFill/>
                    <a:ln w="9525">
                      <a:noFill/>
                      <a:miter lim="800000"/>
                      <a:headEnd/>
                      <a:tailEnd/>
                    </a:ln>
                  </pic:spPr>
                </pic:pic>
              </a:graphicData>
            </a:graphic>
          </wp:inline>
        </w:drawing>
      </w:r>
      <w:r w:rsidR="00B34FFE">
        <w:rPr>
          <w:rFonts w:ascii="Century Gothic" w:eastAsia="Times New Roman" w:hAnsi="Century Gothic" w:cs="Times New Roman"/>
          <w:b/>
          <w:bCs/>
          <w:color w:val="E30613"/>
          <w:kern w:val="36"/>
          <w:sz w:val="48"/>
          <w:szCs w:val="48"/>
          <w:lang w:eastAsia="fr-FR"/>
        </w:rPr>
        <w:t xml:space="preserve"> </w:t>
      </w:r>
      <w:r>
        <w:rPr>
          <w:rFonts w:ascii="Century Gothic" w:eastAsia="Times New Roman" w:hAnsi="Century Gothic" w:cs="Times New Roman"/>
          <w:b/>
          <w:bCs/>
          <w:color w:val="E30613"/>
          <w:kern w:val="36"/>
          <w:sz w:val="48"/>
          <w:szCs w:val="48"/>
          <w:lang w:eastAsia="fr-FR"/>
        </w:rPr>
        <w:t xml:space="preserve"> </w:t>
      </w:r>
      <w:r w:rsidRPr="00175227">
        <w:rPr>
          <w:rFonts w:ascii="Century Gothic" w:eastAsia="Times New Roman" w:hAnsi="Century Gothic" w:cs="Times New Roman"/>
          <w:b/>
          <w:bCs/>
          <w:color w:val="000000" w:themeColor="text1"/>
          <w:kern w:val="36"/>
          <w:sz w:val="24"/>
          <w:szCs w:val="24"/>
          <w:lang w:eastAsia="fr-FR"/>
        </w:rPr>
        <w:t>21.10.2022</w:t>
      </w:r>
    </w:p>
    <w:p w:rsidR="009A1767" w:rsidRPr="009A1767" w:rsidRDefault="009A1767" w:rsidP="00400A8E">
      <w:pPr>
        <w:shd w:val="clear" w:color="auto" w:fill="FFFFFF"/>
        <w:spacing w:after="0" w:line="240" w:lineRule="auto"/>
        <w:outlineLvl w:val="0"/>
        <w:rPr>
          <w:rFonts w:ascii="Century Gothic" w:eastAsia="Times New Roman" w:hAnsi="Century Gothic" w:cs="Times New Roman"/>
          <w:b/>
          <w:bCs/>
          <w:color w:val="000000" w:themeColor="text1"/>
          <w:kern w:val="36"/>
          <w:sz w:val="24"/>
          <w:szCs w:val="24"/>
          <w:lang w:eastAsia="fr-FR"/>
        </w:rPr>
      </w:pPr>
    </w:p>
    <w:p w:rsidR="00164BF1" w:rsidRDefault="00400A8E" w:rsidP="00400A8E">
      <w:pPr>
        <w:shd w:val="clear" w:color="auto" w:fill="FFFFFF"/>
        <w:spacing w:after="0" w:line="240" w:lineRule="auto"/>
        <w:outlineLvl w:val="0"/>
        <w:rPr>
          <w:rFonts w:ascii="Century Gothic" w:eastAsia="Times New Roman" w:hAnsi="Century Gothic" w:cs="Times New Roman"/>
          <w:b/>
          <w:bCs/>
          <w:color w:val="E30613"/>
          <w:kern w:val="36"/>
          <w:sz w:val="40"/>
          <w:szCs w:val="40"/>
          <w:lang w:eastAsia="fr-FR"/>
        </w:rPr>
      </w:pPr>
      <w:proofErr w:type="spellStart"/>
      <w:r w:rsidRPr="00175227">
        <w:rPr>
          <w:rFonts w:ascii="Century Gothic" w:eastAsia="Times New Roman" w:hAnsi="Century Gothic" w:cs="Times New Roman"/>
          <w:b/>
          <w:bCs/>
          <w:color w:val="E30613"/>
          <w:kern w:val="36"/>
          <w:sz w:val="40"/>
          <w:szCs w:val="40"/>
          <w:lang w:eastAsia="fr-FR"/>
        </w:rPr>
        <w:t>Eguisheim</w:t>
      </w:r>
      <w:proofErr w:type="spellEnd"/>
    </w:p>
    <w:p w:rsidR="002B3209" w:rsidRPr="00175227" w:rsidRDefault="002B3209" w:rsidP="00400A8E">
      <w:pPr>
        <w:shd w:val="clear" w:color="auto" w:fill="FFFFFF"/>
        <w:spacing w:after="0" w:line="240" w:lineRule="auto"/>
        <w:outlineLvl w:val="0"/>
        <w:rPr>
          <w:rFonts w:ascii="Century Gothic" w:eastAsia="Times New Roman" w:hAnsi="Century Gothic" w:cs="Times New Roman"/>
          <w:b/>
          <w:bCs/>
          <w:color w:val="E30613"/>
          <w:kern w:val="36"/>
          <w:sz w:val="40"/>
          <w:szCs w:val="40"/>
          <w:lang w:eastAsia="fr-FR"/>
        </w:rPr>
      </w:pPr>
    </w:p>
    <w:p w:rsidR="00400A8E" w:rsidRPr="00164BF1" w:rsidRDefault="00400A8E" w:rsidP="00175227">
      <w:pPr>
        <w:shd w:val="clear" w:color="auto" w:fill="FFFFFF"/>
        <w:spacing w:after="0" w:line="240" w:lineRule="auto"/>
        <w:jc w:val="both"/>
        <w:outlineLvl w:val="0"/>
        <w:rPr>
          <w:rFonts w:ascii="Times New Roman" w:eastAsia="Times New Roman" w:hAnsi="Times New Roman" w:cs="Times New Roman"/>
          <w:b/>
          <w:bCs/>
          <w:color w:val="212121"/>
          <w:kern w:val="36"/>
          <w:sz w:val="32"/>
          <w:szCs w:val="32"/>
          <w:lang w:eastAsia="fr-FR"/>
        </w:rPr>
      </w:pPr>
      <w:r w:rsidRPr="00164BF1">
        <w:rPr>
          <w:rFonts w:ascii="Times New Roman" w:eastAsia="Times New Roman" w:hAnsi="Times New Roman" w:cs="Times New Roman"/>
          <w:b/>
          <w:bCs/>
          <w:color w:val="212121"/>
          <w:kern w:val="36"/>
          <w:sz w:val="32"/>
          <w:szCs w:val="32"/>
          <w:lang w:eastAsia="fr-FR"/>
        </w:rPr>
        <w:t xml:space="preserve">Des champignons et des truffes </w:t>
      </w:r>
      <w:r w:rsidRPr="00164BF1">
        <w:rPr>
          <w:rFonts w:ascii="Tahoma" w:eastAsia="Times New Roman" w:hAnsi="Tahoma" w:cs="Times New Roman"/>
          <w:b/>
          <w:bCs/>
          <w:color w:val="212121"/>
          <w:kern w:val="36"/>
          <w:sz w:val="32"/>
          <w:szCs w:val="32"/>
          <w:lang w:eastAsia="fr-FR"/>
        </w:rPr>
        <w:t>﻿</w:t>
      </w:r>
      <w:r w:rsidRPr="00164BF1">
        <w:rPr>
          <w:rFonts w:ascii="Times New Roman" w:eastAsia="Times New Roman" w:hAnsi="Times New Roman" w:cs="Times New Roman"/>
          <w:b/>
          <w:bCs/>
          <w:color w:val="212121"/>
          <w:kern w:val="36"/>
          <w:sz w:val="32"/>
          <w:szCs w:val="32"/>
          <w:lang w:eastAsia="fr-FR"/>
        </w:rPr>
        <w:t>au menu les 29 et 30 octobre</w:t>
      </w:r>
    </w:p>
    <w:p w:rsidR="00164BF1" w:rsidRPr="00164BF1" w:rsidRDefault="00164BF1" w:rsidP="00175227">
      <w:pPr>
        <w:shd w:val="clear" w:color="auto" w:fill="FFFFFF"/>
        <w:spacing w:after="0" w:line="240" w:lineRule="auto"/>
        <w:jc w:val="both"/>
        <w:outlineLvl w:val="0"/>
        <w:rPr>
          <w:rFonts w:ascii="Times New Roman" w:eastAsia="Times New Roman" w:hAnsi="Times New Roman" w:cs="Times New Roman"/>
          <w:b/>
          <w:bCs/>
          <w:color w:val="212121"/>
          <w:kern w:val="36"/>
          <w:sz w:val="28"/>
          <w:szCs w:val="28"/>
          <w:lang w:eastAsia="fr-FR"/>
        </w:rPr>
      </w:pPr>
    </w:p>
    <w:p w:rsidR="00400A8E" w:rsidRPr="00164BF1" w:rsidRDefault="00400A8E" w:rsidP="00175227">
      <w:pPr>
        <w:shd w:val="clear" w:color="auto" w:fill="FFFFFF"/>
        <w:spacing w:line="240" w:lineRule="auto"/>
        <w:jc w:val="both"/>
        <w:rPr>
          <w:rFonts w:ascii="Times New Roman" w:eastAsia="Times New Roman" w:hAnsi="Times New Roman" w:cs="Times New Roman"/>
          <w:color w:val="212121"/>
          <w:sz w:val="24"/>
          <w:szCs w:val="24"/>
          <w:lang w:eastAsia="fr-FR"/>
        </w:rPr>
      </w:pPr>
      <w:r w:rsidRPr="00164BF1">
        <w:rPr>
          <w:rFonts w:ascii="Times New Roman" w:eastAsia="Times New Roman" w:hAnsi="Times New Roman" w:cs="Times New Roman"/>
          <w:color w:val="212121"/>
          <w:sz w:val="24"/>
          <w:szCs w:val="24"/>
          <w:lang w:eastAsia="fr-FR"/>
        </w:rPr>
        <w:t xml:space="preserve">Après deux ans d’absence, </w:t>
      </w:r>
      <w:proofErr w:type="spellStart"/>
      <w:r w:rsidRPr="00164BF1">
        <w:rPr>
          <w:rFonts w:ascii="Times New Roman" w:eastAsia="Times New Roman" w:hAnsi="Times New Roman" w:cs="Times New Roman"/>
          <w:color w:val="212121"/>
          <w:sz w:val="24"/>
          <w:szCs w:val="24"/>
          <w:lang w:eastAsia="fr-FR"/>
        </w:rPr>
        <w:t>Eguisheim</w:t>
      </w:r>
      <w:proofErr w:type="spellEnd"/>
      <w:r w:rsidRPr="00164BF1">
        <w:rPr>
          <w:rFonts w:ascii="Times New Roman" w:eastAsia="Times New Roman" w:hAnsi="Times New Roman" w:cs="Times New Roman"/>
          <w:color w:val="212121"/>
          <w:sz w:val="24"/>
          <w:szCs w:val="24"/>
          <w:lang w:eastAsia="fr-FR"/>
        </w:rPr>
        <w:t xml:space="preserve"> renoue avec sa fête du champignon, dont la quinzième édition se déroulera le week-end des 29 et 30 octobre, parallèlement à un marché aux truffes.</w:t>
      </w:r>
    </w:p>
    <w:p w:rsidR="00400A8E" w:rsidRPr="00534E3E" w:rsidRDefault="00400A8E" w:rsidP="00534E3E">
      <w:pPr>
        <w:shd w:val="clear" w:color="auto" w:fill="FFFFFF"/>
        <w:spacing w:line="240" w:lineRule="auto"/>
        <w:jc w:val="both"/>
        <w:rPr>
          <w:rFonts w:ascii="Times New Roman" w:eastAsia="Times New Roman" w:hAnsi="Times New Roman" w:cs="Times New Roman"/>
          <w:color w:val="757575"/>
          <w:spacing w:val="2"/>
          <w:sz w:val="24"/>
          <w:szCs w:val="24"/>
          <w:lang w:eastAsia="fr-FR"/>
        </w:rPr>
      </w:pPr>
      <w:r w:rsidRPr="00164BF1">
        <w:rPr>
          <w:rFonts w:ascii="Times New Roman" w:eastAsia="Times New Roman" w:hAnsi="Times New Roman" w:cs="Times New Roman"/>
          <w:color w:val="757575"/>
          <w:spacing w:val="2"/>
          <w:sz w:val="24"/>
          <w:szCs w:val="24"/>
          <w:lang w:eastAsia="fr-FR"/>
        </w:rPr>
        <w:t>Par </w:t>
      </w:r>
      <w:r w:rsidRPr="00164BF1">
        <w:rPr>
          <w:rFonts w:ascii="Times New Roman" w:eastAsia="Times New Roman" w:hAnsi="Times New Roman" w:cs="Times New Roman"/>
          <w:bCs/>
          <w:color w:val="212121"/>
          <w:spacing w:val="2"/>
          <w:sz w:val="24"/>
          <w:szCs w:val="24"/>
          <w:lang w:eastAsia="fr-FR"/>
        </w:rPr>
        <w:t>H.B.</w:t>
      </w:r>
      <w:r w:rsidRPr="00164BF1">
        <w:rPr>
          <w:rFonts w:ascii="Times New Roman" w:eastAsia="Times New Roman" w:hAnsi="Times New Roman" w:cs="Times New Roman"/>
          <w:color w:val="757575"/>
          <w:spacing w:val="2"/>
          <w:sz w:val="24"/>
          <w:szCs w:val="24"/>
          <w:lang w:eastAsia="fr-FR"/>
        </w:rPr>
        <w:t> - </w:t>
      </w:r>
    </w:p>
    <w:p w:rsidR="00400A8E" w:rsidRPr="00400A8E" w:rsidRDefault="00400A8E" w:rsidP="00400A8E">
      <w:pPr>
        <w:shd w:val="clear" w:color="auto" w:fill="FFFFFF"/>
        <w:spacing w:after="0" w:line="240" w:lineRule="auto"/>
        <w:jc w:val="center"/>
        <w:rPr>
          <w:rFonts w:ascii="Century Gothic" w:eastAsia="Times New Roman" w:hAnsi="Century Gothic" w:cs="Times New Roman"/>
          <w:color w:val="212121"/>
          <w:spacing w:val="2"/>
          <w:sz w:val="19"/>
          <w:szCs w:val="19"/>
          <w:lang w:eastAsia="fr-FR"/>
        </w:rPr>
      </w:pPr>
    </w:p>
    <w:p w:rsidR="00400A8E" w:rsidRPr="00400A8E" w:rsidRDefault="00400A8E" w:rsidP="00400A8E">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5974079" cy="2987040"/>
            <wp:effectExtent l="19050" t="0" r="7621" b="0"/>
            <wp:docPr id="2" name="Image 2" descr="Les champignons seront présents partout à Eguisheim les 29 et 30 octobre.  Photo L’Alsace/Armelle BOHN">
              <a:hlinkClick xmlns:a="http://schemas.openxmlformats.org/drawingml/2006/main" r:id="rId7" tooltip="&quot;Les champignons seront présents partout à Eguisheim les 29 et 30 octobre.  Photo L’Alsace/Armelle BOH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hampignons seront présents partout à Eguisheim les 29 et 30 octobre.  Photo L’Alsace/Armelle BOHN">
                      <a:hlinkClick r:id="rId7" tooltip="&quot;Les champignons seront présents partout à Eguisheim les 29 et 30 octobre.  Photo L’Alsace/Armelle BOHN&quot;"/>
                    </pic:cNvPr>
                    <pic:cNvPicPr>
                      <a:picLocks noChangeAspect="1" noChangeArrowheads="1"/>
                    </pic:cNvPicPr>
                  </pic:nvPicPr>
                  <pic:blipFill>
                    <a:blip r:embed="rId8" cstate="print"/>
                    <a:srcRect/>
                    <a:stretch>
                      <a:fillRect/>
                    </a:stretch>
                  </pic:blipFill>
                  <pic:spPr bwMode="auto">
                    <a:xfrm>
                      <a:off x="0" y="0"/>
                      <a:ext cx="5979383" cy="2989692"/>
                    </a:xfrm>
                    <a:prstGeom prst="rect">
                      <a:avLst/>
                    </a:prstGeom>
                    <a:noFill/>
                    <a:ln w="9525">
                      <a:noFill/>
                      <a:miter lim="800000"/>
                      <a:headEnd/>
                      <a:tailEnd/>
                    </a:ln>
                  </pic:spPr>
                </pic:pic>
              </a:graphicData>
            </a:graphic>
          </wp:inline>
        </w:drawing>
      </w:r>
    </w:p>
    <w:p w:rsidR="00400A8E" w:rsidRDefault="00400A8E" w:rsidP="00400A8E">
      <w:pPr>
        <w:shd w:val="clear" w:color="auto" w:fill="FFFFFF"/>
        <w:spacing w:after="0" w:line="240" w:lineRule="auto"/>
        <w:jc w:val="center"/>
        <w:rPr>
          <w:rFonts w:ascii="Century Gothic" w:eastAsia="Times New Roman" w:hAnsi="Century Gothic" w:cs="Times New Roman"/>
          <w:color w:val="212121"/>
          <w:spacing w:val="2"/>
          <w:sz w:val="19"/>
          <w:szCs w:val="19"/>
          <w:lang w:eastAsia="fr-FR"/>
        </w:rPr>
      </w:pPr>
    </w:p>
    <w:p w:rsidR="002B3209" w:rsidRPr="00400A8E" w:rsidRDefault="002B3209" w:rsidP="00400A8E">
      <w:pPr>
        <w:shd w:val="clear" w:color="auto" w:fill="FFFFFF"/>
        <w:spacing w:after="0" w:line="240" w:lineRule="auto"/>
        <w:jc w:val="center"/>
        <w:rPr>
          <w:rFonts w:ascii="Century Gothic" w:eastAsia="Times New Roman" w:hAnsi="Century Gothic" w:cs="Times New Roman"/>
          <w:color w:val="212121"/>
          <w:spacing w:val="2"/>
          <w:sz w:val="19"/>
          <w:szCs w:val="19"/>
          <w:lang w:eastAsia="fr-FR"/>
        </w:rPr>
      </w:pPr>
    </w:p>
    <w:p w:rsidR="00B06009" w:rsidRPr="009A1767" w:rsidRDefault="00400A8E" w:rsidP="00400A8E">
      <w:pPr>
        <w:shd w:val="clear" w:color="auto" w:fill="FFFFFF"/>
        <w:spacing w:after="0" w:line="240" w:lineRule="auto"/>
        <w:rPr>
          <w:rFonts w:ascii="Times New Roman" w:eastAsia="Times New Roman" w:hAnsi="Times New Roman" w:cs="Times New Roman"/>
          <w:color w:val="212121"/>
          <w:sz w:val="24"/>
          <w:szCs w:val="24"/>
          <w:lang w:eastAsia="fr-FR"/>
        </w:rPr>
      </w:pPr>
      <w:r w:rsidRPr="009A1767">
        <w:rPr>
          <w:rFonts w:ascii="Times New Roman" w:eastAsia="Times New Roman" w:hAnsi="Times New Roman" w:cs="Times New Roman"/>
          <w:color w:val="212121"/>
          <w:sz w:val="24"/>
          <w:szCs w:val="24"/>
          <w:lang w:eastAsia="fr-FR"/>
        </w:rPr>
        <w:t xml:space="preserve">Les champignons seront présents partout à </w:t>
      </w:r>
      <w:proofErr w:type="spellStart"/>
      <w:r w:rsidRPr="009A1767">
        <w:rPr>
          <w:rFonts w:ascii="Times New Roman" w:eastAsia="Times New Roman" w:hAnsi="Times New Roman" w:cs="Times New Roman"/>
          <w:color w:val="212121"/>
          <w:sz w:val="24"/>
          <w:szCs w:val="24"/>
          <w:lang w:eastAsia="fr-FR"/>
        </w:rPr>
        <w:t>Eguisheim</w:t>
      </w:r>
      <w:proofErr w:type="spellEnd"/>
      <w:r w:rsidRPr="009A1767">
        <w:rPr>
          <w:rFonts w:ascii="Times New Roman" w:eastAsia="Times New Roman" w:hAnsi="Times New Roman" w:cs="Times New Roman"/>
          <w:color w:val="212121"/>
          <w:sz w:val="24"/>
          <w:szCs w:val="24"/>
          <w:lang w:eastAsia="fr-FR"/>
        </w:rPr>
        <w:t xml:space="preserve"> les 29 et 30 octobre. </w:t>
      </w:r>
    </w:p>
    <w:p w:rsidR="00400A8E" w:rsidRPr="00400A8E" w:rsidRDefault="00175227" w:rsidP="00534E3E">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color w:val="212121"/>
          <w:sz w:val="19"/>
          <w:szCs w:val="19"/>
          <w:lang w:eastAsia="fr-FR"/>
        </w:rPr>
        <w:t xml:space="preserve">     </w:t>
      </w:r>
      <w:r w:rsidR="00400A8E" w:rsidRPr="00400A8E">
        <w:rPr>
          <w:rFonts w:ascii="Century Gothic" w:eastAsia="Times New Roman" w:hAnsi="Century Gothic" w:cs="Times New Roman"/>
          <w:color w:val="212121"/>
          <w:sz w:val="19"/>
          <w:szCs w:val="19"/>
          <w:lang w:eastAsia="fr-FR"/>
        </w:rPr>
        <w:t>Photo L’Alsace/Armelle BOHN</w:t>
      </w:r>
    </w:p>
    <w:p w:rsidR="00534E3E" w:rsidRDefault="00400A8E" w:rsidP="002B3209">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164BF1">
        <w:rPr>
          <w:rFonts w:ascii="Times New Roman" w:eastAsia="Times New Roman" w:hAnsi="Times New Roman" w:cs="Times New Roman"/>
          <w:color w:val="212121"/>
          <w:sz w:val="24"/>
          <w:szCs w:val="24"/>
          <w:lang w:eastAsia="fr-FR"/>
        </w:rPr>
        <w:t>L’association des partenaires économiques (APE) d’</w:t>
      </w:r>
      <w:proofErr w:type="spellStart"/>
      <w:r w:rsidRPr="00164BF1">
        <w:rPr>
          <w:rFonts w:ascii="Times New Roman" w:eastAsia="Times New Roman" w:hAnsi="Times New Roman" w:cs="Times New Roman"/>
          <w:color w:val="212121"/>
          <w:sz w:val="24"/>
          <w:szCs w:val="24"/>
          <w:lang w:eastAsia="fr-FR"/>
        </w:rPr>
        <w:t>Eguisheim</w:t>
      </w:r>
      <w:proofErr w:type="spellEnd"/>
      <w:r w:rsidRPr="00164BF1">
        <w:rPr>
          <w:rFonts w:ascii="Times New Roman" w:eastAsia="Times New Roman" w:hAnsi="Times New Roman" w:cs="Times New Roman"/>
          <w:color w:val="212121"/>
          <w:sz w:val="24"/>
          <w:szCs w:val="24"/>
          <w:lang w:eastAsia="fr-FR"/>
        </w:rPr>
        <w:t>, en partenariat avec la Société mycologique du Haut-Rhin, les associations Truffe d’Alsace, et des Trufficulteurs du Grand Est, la Ville et la Boutique du champignon organisent la fête du champignon et le marché aux truffes qui se dérouleront les samedi 29 et dimanche 30 octobre. Cette fête a pour but de faire découvrir et apprécier le champignon par le grand public.</w:t>
      </w:r>
    </w:p>
    <w:p w:rsidR="00534E3E" w:rsidRDefault="00400A8E" w:rsidP="002B3209">
      <w:pPr>
        <w:shd w:val="clear" w:color="auto" w:fill="FFFFFF"/>
        <w:spacing w:after="0" w:line="240" w:lineRule="auto"/>
        <w:jc w:val="both"/>
        <w:rPr>
          <w:rFonts w:ascii="Lucida Bright" w:eastAsia="Times New Roman" w:hAnsi="Lucida Bright" w:cs="Times New Roman"/>
          <w:b/>
          <w:bCs/>
          <w:color w:val="212121"/>
          <w:sz w:val="36"/>
          <w:szCs w:val="36"/>
          <w:lang w:eastAsia="fr-FR"/>
        </w:rPr>
      </w:pPr>
      <w:r w:rsidRPr="00400A8E">
        <w:rPr>
          <w:rFonts w:ascii="Lucida Bright" w:eastAsia="Times New Roman" w:hAnsi="Lucida Bright" w:cs="Times New Roman"/>
          <w:b/>
          <w:bCs/>
          <w:color w:val="212121"/>
          <w:sz w:val="36"/>
          <w:szCs w:val="36"/>
          <w:lang w:eastAsia="fr-FR"/>
        </w:rPr>
        <w:t>Sorties en forêt</w:t>
      </w:r>
    </w:p>
    <w:p w:rsidR="00164BF1" w:rsidRDefault="00A67D64" w:rsidP="002B3209">
      <w:pPr>
        <w:shd w:val="clear" w:color="auto" w:fill="FFFFFF"/>
        <w:spacing w:after="0" w:line="240" w:lineRule="auto"/>
        <w:jc w:val="both"/>
        <w:rPr>
          <w:rFonts w:ascii="Times New Roman" w:eastAsia="Times New Roman" w:hAnsi="Times New Roman" w:cs="Times New Roman"/>
          <w:color w:val="212121"/>
          <w:sz w:val="24"/>
          <w:szCs w:val="24"/>
          <w:lang w:eastAsia="fr-FR"/>
        </w:rPr>
      </w:pPr>
      <w:hyperlink r:id="rId9" w:tgtFrame="_blank" w:history="1">
        <w:r w:rsidR="00400A8E" w:rsidRPr="00534E3E">
          <w:rPr>
            <w:rFonts w:ascii="Times New Roman" w:eastAsia="Times New Roman" w:hAnsi="Times New Roman" w:cs="Times New Roman"/>
            <w:color w:val="E30613"/>
            <w:sz w:val="24"/>
            <w:szCs w:val="24"/>
            <w:u w:val="single"/>
            <w:lang w:eastAsia="fr-FR"/>
          </w:rPr>
          <w:t>La Société mycologique du Haut-Rhin,</w:t>
        </w:r>
      </w:hyperlink>
      <w:r w:rsidR="00400A8E" w:rsidRPr="00534E3E">
        <w:rPr>
          <w:rFonts w:ascii="Times New Roman" w:eastAsia="Times New Roman" w:hAnsi="Times New Roman" w:cs="Times New Roman"/>
          <w:color w:val="212121"/>
          <w:sz w:val="24"/>
          <w:szCs w:val="24"/>
          <w:lang w:eastAsia="fr-FR"/>
        </w:rPr>
        <w:t xml:space="preserve"> sous l’impulsion de son président Bernard </w:t>
      </w:r>
      <w:proofErr w:type="spellStart"/>
      <w:r w:rsidR="00400A8E" w:rsidRPr="00534E3E">
        <w:rPr>
          <w:rFonts w:ascii="Times New Roman" w:eastAsia="Times New Roman" w:hAnsi="Times New Roman" w:cs="Times New Roman"/>
          <w:color w:val="212121"/>
          <w:sz w:val="24"/>
          <w:szCs w:val="24"/>
          <w:lang w:eastAsia="fr-FR"/>
        </w:rPr>
        <w:t>Diss</w:t>
      </w:r>
      <w:proofErr w:type="spellEnd"/>
      <w:r w:rsidR="00400A8E" w:rsidRPr="00534E3E">
        <w:rPr>
          <w:rFonts w:ascii="Times New Roman" w:eastAsia="Times New Roman" w:hAnsi="Times New Roman" w:cs="Times New Roman"/>
          <w:color w:val="212121"/>
          <w:sz w:val="24"/>
          <w:szCs w:val="24"/>
          <w:lang w:eastAsia="fr-FR"/>
        </w:rPr>
        <w:t xml:space="preserve">, propose une exposition d’espèces régionales de 9 h à 18 h, dans l’ancienne école des filles (centre village). </w:t>
      </w:r>
    </w:p>
    <w:p w:rsidR="002B3209" w:rsidRPr="00534E3E" w:rsidRDefault="002B3209" w:rsidP="002B3209">
      <w:pPr>
        <w:shd w:val="clear" w:color="auto" w:fill="FFFFFF"/>
        <w:spacing w:after="0" w:line="240" w:lineRule="auto"/>
        <w:jc w:val="both"/>
        <w:rPr>
          <w:rFonts w:ascii="Times New Roman" w:eastAsia="Times New Roman" w:hAnsi="Times New Roman" w:cs="Times New Roman"/>
          <w:color w:val="212121"/>
          <w:sz w:val="24"/>
          <w:szCs w:val="24"/>
          <w:lang w:eastAsia="fr-FR"/>
        </w:rPr>
      </w:pPr>
    </w:p>
    <w:p w:rsidR="00534E3E" w:rsidRDefault="00400A8E" w:rsidP="002B3209">
      <w:pPr>
        <w:shd w:val="clear" w:color="auto" w:fill="FFFFFF"/>
        <w:spacing w:after="0" w:line="240" w:lineRule="auto"/>
        <w:jc w:val="both"/>
        <w:rPr>
          <w:rFonts w:ascii="Times New Roman" w:eastAsia="Times New Roman" w:hAnsi="Times New Roman" w:cs="Times New Roman"/>
          <w:color w:val="212121"/>
          <w:sz w:val="24"/>
          <w:szCs w:val="24"/>
          <w:lang w:eastAsia="fr-FR"/>
        </w:rPr>
      </w:pPr>
      <w:r w:rsidRPr="00164BF1">
        <w:rPr>
          <w:rFonts w:ascii="Times New Roman" w:eastAsia="Times New Roman" w:hAnsi="Times New Roman" w:cs="Times New Roman"/>
          <w:color w:val="212121"/>
          <w:sz w:val="24"/>
          <w:szCs w:val="24"/>
          <w:lang w:eastAsia="fr-FR"/>
        </w:rPr>
        <w:t xml:space="preserve">Des animations et des spectacles de rues seront proposés tout au long du week-end. Les deux jours, des sorties en forêt seront encadrées par des membres de la société mycologique du Haut-Rhin (départ les deux jours de 9 h 30 à 14 h) au départ du grand parking de la mairie, à l’entrée du village, en face de la cave coopérative </w:t>
      </w:r>
      <w:proofErr w:type="spellStart"/>
      <w:r w:rsidRPr="00164BF1">
        <w:rPr>
          <w:rFonts w:ascii="Times New Roman" w:eastAsia="Times New Roman" w:hAnsi="Times New Roman" w:cs="Times New Roman"/>
          <w:color w:val="212121"/>
          <w:sz w:val="24"/>
          <w:szCs w:val="24"/>
          <w:lang w:eastAsia="fr-FR"/>
        </w:rPr>
        <w:t>Wolfberger</w:t>
      </w:r>
      <w:proofErr w:type="spellEnd"/>
      <w:r w:rsidRPr="00164BF1">
        <w:rPr>
          <w:rFonts w:ascii="Times New Roman" w:eastAsia="Times New Roman" w:hAnsi="Times New Roman" w:cs="Times New Roman"/>
          <w:color w:val="212121"/>
          <w:sz w:val="24"/>
          <w:szCs w:val="24"/>
          <w:lang w:eastAsia="fr-FR"/>
        </w:rPr>
        <w:t xml:space="preserve"> (covoiturage). Il n’est pas nécessaire de s’inscrire. Les mycologues arboreront un macaron spécifique.</w:t>
      </w:r>
    </w:p>
    <w:p w:rsidR="00264EF3" w:rsidRDefault="00264EF3" w:rsidP="00534E3E">
      <w:pPr>
        <w:shd w:val="clear" w:color="auto" w:fill="FFFFFF"/>
        <w:spacing w:before="100" w:beforeAutospacing="1" w:after="100" w:afterAutospacing="1" w:line="240" w:lineRule="auto"/>
        <w:jc w:val="both"/>
        <w:rPr>
          <w:rFonts w:ascii="Lucida Bright" w:eastAsia="Times New Roman" w:hAnsi="Lucida Bright" w:cs="Times New Roman"/>
          <w:b/>
          <w:bCs/>
          <w:color w:val="212121"/>
          <w:sz w:val="36"/>
          <w:szCs w:val="36"/>
          <w:lang w:eastAsia="fr-FR"/>
        </w:rPr>
      </w:pPr>
    </w:p>
    <w:p w:rsidR="00400A8E" w:rsidRPr="00534E3E" w:rsidRDefault="00400A8E" w:rsidP="00534E3E">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00A8E">
        <w:rPr>
          <w:rFonts w:ascii="Lucida Bright" w:eastAsia="Times New Roman" w:hAnsi="Lucida Bright" w:cs="Times New Roman"/>
          <w:b/>
          <w:bCs/>
          <w:color w:val="212121"/>
          <w:sz w:val="36"/>
          <w:szCs w:val="36"/>
          <w:lang w:eastAsia="fr-FR"/>
        </w:rPr>
        <w:t>Marché aux truffes, exposition et conférences</w:t>
      </w:r>
    </w:p>
    <w:p w:rsidR="009A1767"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 xml:space="preserve">Parallèlement, se tiendra également le cinquième marché aux truffes proposé par l’association Truffe d’Alsace sous la houlette de son président, Bernard </w:t>
      </w:r>
      <w:proofErr w:type="spellStart"/>
      <w:r w:rsidRPr="00207D4F">
        <w:rPr>
          <w:rFonts w:ascii="Times New Roman" w:eastAsia="Times New Roman" w:hAnsi="Times New Roman" w:cs="Times New Roman"/>
          <w:color w:val="212121"/>
          <w:sz w:val="24"/>
          <w:szCs w:val="24"/>
          <w:lang w:eastAsia="fr-FR"/>
        </w:rPr>
        <w:t>Vonflie</w:t>
      </w:r>
      <w:proofErr w:type="spellEnd"/>
      <w:r w:rsidRPr="00207D4F">
        <w:rPr>
          <w:rFonts w:ascii="Times New Roman" w:eastAsia="Times New Roman" w:hAnsi="Times New Roman" w:cs="Times New Roman"/>
          <w:color w:val="212121"/>
          <w:sz w:val="24"/>
          <w:szCs w:val="24"/>
          <w:lang w:eastAsia="fr-FR"/>
        </w:rPr>
        <w:t xml:space="preserve">, avec le concours de l’association des trufficulteurs du Grand Est présidée par Stéphane Philippe. </w:t>
      </w:r>
    </w:p>
    <w:p w:rsidR="00400A8E" w:rsidRPr="00207D4F"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Des trufficulteurs alsaciens proposeront leur production ; toutes les truffes vendues seront contrôlées et certifiées (espèce, degré de maturité) selon le règlement Label ATGE.</w:t>
      </w:r>
    </w:p>
    <w:p w:rsidR="00400A8E" w:rsidRPr="00207D4F"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 xml:space="preserve">Afin de découvrir les différentes variétés de truffes locales, une exposition et des conférences thématiques animées par Bernard </w:t>
      </w:r>
      <w:proofErr w:type="spellStart"/>
      <w:r w:rsidRPr="00207D4F">
        <w:rPr>
          <w:rFonts w:ascii="Times New Roman" w:eastAsia="Times New Roman" w:hAnsi="Times New Roman" w:cs="Times New Roman"/>
          <w:color w:val="212121"/>
          <w:sz w:val="24"/>
          <w:szCs w:val="24"/>
          <w:lang w:eastAsia="fr-FR"/>
        </w:rPr>
        <w:t>Vonflie</w:t>
      </w:r>
      <w:proofErr w:type="spellEnd"/>
      <w:r w:rsidRPr="00207D4F">
        <w:rPr>
          <w:rFonts w:ascii="Times New Roman" w:eastAsia="Times New Roman" w:hAnsi="Times New Roman" w:cs="Times New Roman"/>
          <w:color w:val="212121"/>
          <w:sz w:val="24"/>
          <w:szCs w:val="24"/>
          <w:lang w:eastAsia="fr-FR"/>
        </w:rPr>
        <w:t xml:space="preserve"> seront accessibles dans la Cave de Jean-Luc </w:t>
      </w:r>
      <w:proofErr w:type="spellStart"/>
      <w:r w:rsidRPr="00207D4F">
        <w:rPr>
          <w:rFonts w:ascii="Times New Roman" w:eastAsia="Times New Roman" w:hAnsi="Times New Roman" w:cs="Times New Roman"/>
          <w:color w:val="212121"/>
          <w:sz w:val="24"/>
          <w:szCs w:val="24"/>
          <w:lang w:eastAsia="fr-FR"/>
        </w:rPr>
        <w:t>Freudenreich</w:t>
      </w:r>
      <w:proofErr w:type="spellEnd"/>
      <w:r w:rsidRPr="00207D4F">
        <w:rPr>
          <w:rFonts w:ascii="Times New Roman" w:eastAsia="Times New Roman" w:hAnsi="Times New Roman" w:cs="Times New Roman"/>
          <w:color w:val="212121"/>
          <w:sz w:val="24"/>
          <w:szCs w:val="24"/>
          <w:lang w:eastAsia="fr-FR"/>
        </w:rPr>
        <w:t>, 32 Grand-rue à 11 h, les deux jours, sur le thème « La truffe dans l’assiette ».</w:t>
      </w:r>
    </w:p>
    <w:p w:rsidR="009A1767"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 xml:space="preserve">Un marché du terroir autour du champignon se tiendra au centre village, réparti par thème sur trois places, et un chapiteau restauration permettra de goûter des saucisses « champignons forestiers » créées pour l’occasion, ainsi que des pâtes aux champignons. </w:t>
      </w:r>
    </w:p>
    <w:p w:rsidR="009A1767"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Des animations et spectacles seront assurés par des comédiens tout au long du week-end.</w:t>
      </w:r>
    </w:p>
    <w:p w:rsidR="009A1767" w:rsidRDefault="009A1767"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9A1767">
        <w:rPr>
          <w:rFonts w:ascii="Times New Roman" w:eastAsia="Times New Roman" w:hAnsi="Times New Roman" w:cs="Times New Roman"/>
          <w:noProof/>
          <w:color w:val="212121"/>
          <w:sz w:val="24"/>
          <w:szCs w:val="24"/>
          <w:lang w:eastAsia="fr-FR"/>
        </w:rPr>
        <w:drawing>
          <wp:inline distT="0" distB="0" distL="0" distR="0">
            <wp:extent cx="5760720" cy="2880360"/>
            <wp:effectExtent l="19050" t="0" r="0" b="0"/>
            <wp:docPr id="5" name="Image 1" descr="Un marché aux truffes se tiendra également les 29 et 30 octobre à Eguisheim. Photo L’Alsace /Nicolas PINOT">
              <a:hlinkClick xmlns:a="http://schemas.openxmlformats.org/drawingml/2006/main" r:id="rId10" tooltip="&quot;Un marché aux truffes se tiendra également les 29 et 30 octobre à Eguisheim. Photo L’Alsace /Nicolas PIN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marché aux truffes se tiendra également les 29 et 30 octobre à Eguisheim. Photo L’Alsace /Nicolas PINOT">
                      <a:hlinkClick r:id="rId10" tooltip="&quot;Un marché aux truffes se tiendra également les 29 et 30 octobre à Eguisheim. Photo L’Alsace /Nicolas PINOT&quot;"/>
                    </pic:cNvPr>
                    <pic:cNvPicPr>
                      <a:picLocks noChangeAspect="1" noChangeArrowheads="1"/>
                    </pic:cNvPicPr>
                  </pic:nvPicPr>
                  <pic:blipFill>
                    <a:blip r:embed="rId11" cstate="print"/>
                    <a:srcRect/>
                    <a:stretch>
                      <a:fillRect/>
                    </a:stretch>
                  </pic:blipFill>
                  <pic:spPr bwMode="auto">
                    <a:xfrm>
                      <a:off x="0" y="0"/>
                      <a:ext cx="5760720" cy="2880360"/>
                    </a:xfrm>
                    <a:prstGeom prst="rect">
                      <a:avLst/>
                    </a:prstGeom>
                    <a:noFill/>
                    <a:ln w="9525">
                      <a:noFill/>
                      <a:miter lim="800000"/>
                      <a:headEnd/>
                      <a:tailEnd/>
                    </a:ln>
                  </pic:spPr>
                </pic:pic>
              </a:graphicData>
            </a:graphic>
          </wp:inline>
        </w:drawing>
      </w:r>
    </w:p>
    <w:p w:rsidR="009A1767" w:rsidRPr="009A1767" w:rsidRDefault="009A1767" w:rsidP="009A1767">
      <w:pPr>
        <w:shd w:val="clear" w:color="auto" w:fill="FFFFFF"/>
        <w:spacing w:after="0" w:line="240" w:lineRule="auto"/>
        <w:rPr>
          <w:rFonts w:ascii="Times New Roman" w:eastAsia="Times New Roman" w:hAnsi="Times New Roman" w:cs="Times New Roman"/>
          <w:color w:val="212121"/>
          <w:sz w:val="24"/>
          <w:szCs w:val="24"/>
          <w:lang w:eastAsia="fr-FR"/>
        </w:rPr>
      </w:pPr>
      <w:r w:rsidRPr="009A1767">
        <w:rPr>
          <w:rFonts w:ascii="Times New Roman" w:eastAsia="Times New Roman" w:hAnsi="Times New Roman" w:cs="Times New Roman"/>
          <w:color w:val="212121"/>
          <w:sz w:val="24"/>
          <w:szCs w:val="24"/>
          <w:lang w:eastAsia="fr-FR"/>
        </w:rPr>
        <w:t xml:space="preserve">Un marché aux truffes se tiendra également les 29 et 30 octobre à </w:t>
      </w:r>
      <w:proofErr w:type="spellStart"/>
      <w:r w:rsidRPr="009A1767">
        <w:rPr>
          <w:rFonts w:ascii="Times New Roman" w:eastAsia="Times New Roman" w:hAnsi="Times New Roman" w:cs="Times New Roman"/>
          <w:color w:val="212121"/>
          <w:sz w:val="24"/>
          <w:szCs w:val="24"/>
          <w:lang w:eastAsia="fr-FR"/>
        </w:rPr>
        <w:t>Eguisheim</w:t>
      </w:r>
      <w:proofErr w:type="spellEnd"/>
      <w:r w:rsidRPr="009A1767">
        <w:rPr>
          <w:rFonts w:ascii="Times New Roman" w:eastAsia="Times New Roman" w:hAnsi="Times New Roman" w:cs="Times New Roman"/>
          <w:color w:val="212121"/>
          <w:sz w:val="24"/>
          <w:szCs w:val="24"/>
          <w:lang w:eastAsia="fr-FR"/>
        </w:rPr>
        <w:t>.</w:t>
      </w:r>
    </w:p>
    <w:p w:rsidR="00534E3E" w:rsidRDefault="009A1767" w:rsidP="00534E3E">
      <w:pPr>
        <w:shd w:val="clear" w:color="auto" w:fill="FFFFFF"/>
        <w:spacing w:after="0" w:line="240" w:lineRule="auto"/>
        <w:rPr>
          <w:rFonts w:ascii="Century Gothic" w:eastAsia="Times New Roman" w:hAnsi="Century Gothic" w:cs="Times New Roman"/>
          <w:color w:val="212121"/>
          <w:sz w:val="19"/>
          <w:szCs w:val="19"/>
          <w:lang w:eastAsia="fr-FR"/>
        </w:rPr>
      </w:pPr>
      <w:r w:rsidRPr="00400A8E">
        <w:rPr>
          <w:rFonts w:ascii="Century Gothic" w:eastAsia="Times New Roman" w:hAnsi="Century Gothic" w:cs="Times New Roman"/>
          <w:color w:val="212121"/>
          <w:sz w:val="19"/>
          <w:szCs w:val="19"/>
          <w:lang w:eastAsia="fr-FR"/>
        </w:rPr>
        <w:t xml:space="preserve"> Photo L’Alsace /Nicolas PINOT</w:t>
      </w:r>
    </w:p>
    <w:p w:rsidR="00534E3E" w:rsidRDefault="00534E3E" w:rsidP="00534E3E">
      <w:pPr>
        <w:shd w:val="clear" w:color="auto" w:fill="FFFFFF"/>
        <w:spacing w:after="0" w:line="240" w:lineRule="auto"/>
        <w:rPr>
          <w:rFonts w:ascii="Century Gothic" w:eastAsia="Times New Roman" w:hAnsi="Century Gothic" w:cs="Times New Roman"/>
          <w:color w:val="212121"/>
          <w:sz w:val="19"/>
          <w:szCs w:val="19"/>
          <w:lang w:eastAsia="fr-FR"/>
        </w:rPr>
      </w:pPr>
    </w:p>
    <w:p w:rsidR="00400A8E" w:rsidRPr="00534E3E" w:rsidRDefault="00400A8E" w:rsidP="00ED01CD">
      <w:pPr>
        <w:shd w:val="clear" w:color="auto" w:fill="FFFFFF"/>
        <w:spacing w:before="240" w:after="0" w:line="240" w:lineRule="auto"/>
        <w:rPr>
          <w:rFonts w:ascii="Century Gothic" w:eastAsia="Times New Roman" w:hAnsi="Century Gothic" w:cs="Times New Roman"/>
          <w:color w:val="212121"/>
          <w:sz w:val="19"/>
          <w:szCs w:val="19"/>
          <w:lang w:eastAsia="fr-FR"/>
        </w:rPr>
      </w:pPr>
      <w:r w:rsidRPr="00207D4F">
        <w:rPr>
          <w:rFonts w:ascii="Century Gothic" w:eastAsia="Times New Roman" w:hAnsi="Century Gothic" w:cs="Times New Roman"/>
          <w:b/>
          <w:bCs/>
          <w:color w:val="E30613"/>
          <w:sz w:val="32"/>
          <w:szCs w:val="32"/>
          <w:lang w:eastAsia="fr-FR"/>
        </w:rPr>
        <w:t>Le programme</w:t>
      </w:r>
    </w:p>
    <w:p w:rsidR="00400A8E" w:rsidRPr="00207D4F" w:rsidRDefault="00400A8E" w:rsidP="00ED01CD">
      <w:pPr>
        <w:shd w:val="clear" w:color="auto" w:fill="FFFFFF"/>
        <w:spacing w:before="240" w:after="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Exposition mycologique de 9 h à 18 h ; sorties encadrées par des mycologues à 9 h 30 et 14 h 30 les deux jours.</w:t>
      </w:r>
    </w:p>
    <w:p w:rsidR="00400A8E" w:rsidRPr="00207D4F" w:rsidRDefault="00400A8E" w:rsidP="00ED01CD">
      <w:pPr>
        <w:shd w:val="clear" w:color="auto" w:fill="FFFFFF"/>
        <w:spacing w:before="240" w:after="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Marché aux truffes (vente de truffes fraîches certifiées, exposition, conférence) et marché du terroir de 10 h à 18 h autour du champignon.</w:t>
      </w:r>
    </w:p>
    <w:p w:rsidR="00400A8E" w:rsidRPr="00207D4F" w:rsidRDefault="00400A8E" w:rsidP="00ED01CD">
      <w:pPr>
        <w:shd w:val="clear" w:color="auto" w:fill="FFFFFF"/>
        <w:spacing w:before="240" w:after="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Petite restauration sous chapiteau musical de 9 h à 18 h ; menus spéciaux « champignons » dans les restaurants.</w:t>
      </w:r>
    </w:p>
    <w:p w:rsidR="00207D4F" w:rsidRDefault="00400A8E" w:rsidP="00ED01CD">
      <w:pPr>
        <w:shd w:val="clear" w:color="auto" w:fill="FFFFFF"/>
        <w:spacing w:before="240"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 xml:space="preserve">Exposition photos à la Cave </w:t>
      </w:r>
      <w:proofErr w:type="spellStart"/>
      <w:r w:rsidRPr="00207D4F">
        <w:rPr>
          <w:rFonts w:ascii="Times New Roman" w:eastAsia="Times New Roman" w:hAnsi="Times New Roman" w:cs="Times New Roman"/>
          <w:color w:val="212121"/>
          <w:sz w:val="24"/>
          <w:szCs w:val="24"/>
          <w:lang w:eastAsia="fr-FR"/>
        </w:rPr>
        <w:t>Freudenreich</w:t>
      </w:r>
      <w:proofErr w:type="spellEnd"/>
      <w:r w:rsidRPr="00207D4F">
        <w:rPr>
          <w:rFonts w:ascii="Times New Roman" w:eastAsia="Times New Roman" w:hAnsi="Times New Roman" w:cs="Times New Roman"/>
          <w:color w:val="212121"/>
          <w:sz w:val="24"/>
          <w:szCs w:val="24"/>
          <w:lang w:eastAsia="fr-FR"/>
        </w:rPr>
        <w:t>. Animation dans les rues.</w:t>
      </w:r>
    </w:p>
    <w:p w:rsidR="004D0CD4" w:rsidRDefault="004D0CD4" w:rsidP="00ED01CD">
      <w:pPr>
        <w:shd w:val="clear" w:color="auto" w:fill="FFFFFF"/>
        <w:spacing w:before="240" w:after="100" w:afterAutospacing="1" w:line="240" w:lineRule="auto"/>
        <w:jc w:val="both"/>
        <w:rPr>
          <w:rFonts w:ascii="Lucida Bright" w:eastAsia="Times New Roman" w:hAnsi="Lucida Bright" w:cs="Times New Roman"/>
          <w:b/>
          <w:bCs/>
          <w:color w:val="212121"/>
          <w:sz w:val="36"/>
          <w:szCs w:val="36"/>
          <w:lang w:eastAsia="fr-FR"/>
        </w:rPr>
      </w:pPr>
    </w:p>
    <w:p w:rsidR="00400A8E" w:rsidRPr="00207D4F"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00A8E">
        <w:rPr>
          <w:rFonts w:ascii="Lucida Bright" w:eastAsia="Times New Roman" w:hAnsi="Lucida Bright" w:cs="Times New Roman"/>
          <w:b/>
          <w:bCs/>
          <w:color w:val="212121"/>
          <w:sz w:val="36"/>
          <w:szCs w:val="36"/>
          <w:lang w:eastAsia="fr-FR"/>
        </w:rPr>
        <w:t>Menus spéciaux</w:t>
      </w:r>
    </w:p>
    <w:p w:rsidR="00400A8E" w:rsidRPr="00207D4F" w:rsidRDefault="00400A8E" w:rsidP="00207D4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207D4F">
        <w:rPr>
          <w:rFonts w:ascii="Times New Roman" w:eastAsia="Times New Roman" w:hAnsi="Times New Roman" w:cs="Times New Roman"/>
          <w:color w:val="212121"/>
          <w:sz w:val="24"/>
          <w:szCs w:val="24"/>
          <w:lang w:eastAsia="fr-FR"/>
        </w:rPr>
        <w:t>Des menus « champignons » seront concoctés par les restaurateurs associés à l’opération, en collaboration avec les viticulteurs du cru. Menus spéciaux « champignons » dans les restaurants d’</w:t>
      </w:r>
      <w:proofErr w:type="spellStart"/>
      <w:r w:rsidRPr="00207D4F">
        <w:rPr>
          <w:rFonts w:ascii="Times New Roman" w:eastAsia="Times New Roman" w:hAnsi="Times New Roman" w:cs="Times New Roman"/>
          <w:color w:val="212121"/>
          <w:sz w:val="24"/>
          <w:szCs w:val="24"/>
          <w:lang w:eastAsia="fr-FR"/>
        </w:rPr>
        <w:t>Eguisheim</w:t>
      </w:r>
      <w:proofErr w:type="spellEnd"/>
      <w:r w:rsidRPr="00207D4F">
        <w:rPr>
          <w:rFonts w:ascii="Times New Roman" w:eastAsia="Times New Roman" w:hAnsi="Times New Roman" w:cs="Times New Roman"/>
          <w:color w:val="212121"/>
          <w:sz w:val="24"/>
          <w:szCs w:val="24"/>
          <w:lang w:eastAsia="fr-FR"/>
        </w:rPr>
        <w:t>.</w:t>
      </w:r>
    </w:p>
    <w:p w:rsidR="00400A8E" w:rsidRPr="00207D4F" w:rsidRDefault="00400A8E" w:rsidP="00207D4F">
      <w:pPr>
        <w:pBdr>
          <w:top w:val="single" w:sz="4" w:space="3" w:color="E6E6E6"/>
          <w:bottom w:val="single" w:sz="4" w:space="3" w:color="E6E6E6"/>
        </w:pBdr>
        <w:shd w:val="clear" w:color="auto" w:fill="FFFFFF"/>
        <w:spacing w:after="0" w:line="240" w:lineRule="auto"/>
        <w:jc w:val="both"/>
        <w:rPr>
          <w:rFonts w:ascii="Times New Roman" w:eastAsia="Times New Roman" w:hAnsi="Times New Roman" w:cs="Times New Roman"/>
          <w:color w:val="212121"/>
          <w:spacing w:val="2"/>
          <w:sz w:val="24"/>
          <w:szCs w:val="24"/>
          <w:lang w:eastAsia="fr-FR"/>
        </w:rPr>
      </w:pPr>
      <w:r w:rsidRPr="00207D4F">
        <w:rPr>
          <w:rFonts w:ascii="Times New Roman" w:eastAsia="Times New Roman" w:hAnsi="Times New Roman" w:cs="Times New Roman"/>
          <w:b/>
          <w:color w:val="212121"/>
          <w:spacing w:val="2"/>
          <w:sz w:val="24"/>
          <w:szCs w:val="24"/>
          <w:lang w:eastAsia="fr-FR"/>
        </w:rPr>
        <w:t>Y ALLER</w:t>
      </w:r>
      <w:r w:rsidRPr="00207D4F">
        <w:rPr>
          <w:rFonts w:ascii="Times New Roman" w:eastAsia="Times New Roman" w:hAnsi="Times New Roman" w:cs="Times New Roman"/>
          <w:color w:val="212121"/>
          <w:spacing w:val="2"/>
          <w:sz w:val="24"/>
          <w:szCs w:val="24"/>
          <w:lang w:eastAsia="fr-FR"/>
        </w:rPr>
        <w:t xml:space="preserve"> Samedi 29 et dimanche 30 octobre dans les rues d’</w:t>
      </w:r>
      <w:proofErr w:type="spellStart"/>
      <w:r w:rsidRPr="00207D4F">
        <w:rPr>
          <w:rFonts w:ascii="Times New Roman" w:eastAsia="Times New Roman" w:hAnsi="Times New Roman" w:cs="Times New Roman"/>
          <w:color w:val="212121"/>
          <w:spacing w:val="2"/>
          <w:sz w:val="24"/>
          <w:szCs w:val="24"/>
          <w:lang w:eastAsia="fr-FR"/>
        </w:rPr>
        <w:t>Eguisheim</w:t>
      </w:r>
      <w:proofErr w:type="spellEnd"/>
      <w:r w:rsidRPr="00207D4F">
        <w:rPr>
          <w:rFonts w:ascii="Times New Roman" w:eastAsia="Times New Roman" w:hAnsi="Times New Roman" w:cs="Times New Roman"/>
          <w:color w:val="212121"/>
          <w:spacing w:val="2"/>
          <w:sz w:val="24"/>
          <w:szCs w:val="24"/>
          <w:lang w:eastAsia="fr-FR"/>
        </w:rPr>
        <w:t xml:space="preserve">. Gratuit. Renseignements : Christophe Collet (gérant Boutique du champignon) au 06 81 37 05 36 ou mail à info@laboutiqueduchampignon3.com, Bernard </w:t>
      </w:r>
      <w:proofErr w:type="spellStart"/>
      <w:r w:rsidRPr="00207D4F">
        <w:rPr>
          <w:rFonts w:ascii="Times New Roman" w:eastAsia="Times New Roman" w:hAnsi="Times New Roman" w:cs="Times New Roman"/>
          <w:color w:val="212121"/>
          <w:spacing w:val="2"/>
          <w:sz w:val="24"/>
          <w:szCs w:val="24"/>
          <w:lang w:eastAsia="fr-FR"/>
        </w:rPr>
        <w:t>Diss</w:t>
      </w:r>
      <w:proofErr w:type="spellEnd"/>
      <w:r w:rsidRPr="00207D4F">
        <w:rPr>
          <w:rFonts w:ascii="Times New Roman" w:eastAsia="Times New Roman" w:hAnsi="Times New Roman" w:cs="Times New Roman"/>
          <w:color w:val="212121"/>
          <w:spacing w:val="2"/>
          <w:sz w:val="24"/>
          <w:szCs w:val="24"/>
          <w:lang w:eastAsia="fr-FR"/>
        </w:rPr>
        <w:t xml:space="preserve"> (président Société mycologique du Haut-Rhin) au 06 49 33 47 13, mail à bernard.diss0358@orange.fr, ou Bernard </w:t>
      </w:r>
      <w:proofErr w:type="spellStart"/>
      <w:r w:rsidRPr="00207D4F">
        <w:rPr>
          <w:rFonts w:ascii="Times New Roman" w:eastAsia="Times New Roman" w:hAnsi="Times New Roman" w:cs="Times New Roman"/>
          <w:color w:val="212121"/>
          <w:spacing w:val="2"/>
          <w:sz w:val="24"/>
          <w:szCs w:val="24"/>
          <w:lang w:eastAsia="fr-FR"/>
        </w:rPr>
        <w:t>Vonflie</w:t>
      </w:r>
      <w:proofErr w:type="spellEnd"/>
      <w:r w:rsidRPr="00207D4F">
        <w:rPr>
          <w:rFonts w:ascii="Times New Roman" w:eastAsia="Times New Roman" w:hAnsi="Times New Roman" w:cs="Times New Roman"/>
          <w:color w:val="212121"/>
          <w:spacing w:val="2"/>
          <w:sz w:val="24"/>
          <w:szCs w:val="24"/>
          <w:lang w:eastAsia="fr-FR"/>
        </w:rPr>
        <w:t xml:space="preserve"> (président de l’association Truffes d’Alsace au 06 74 97 62 25, mail à : </w:t>
      </w:r>
      <w:hyperlink r:id="rId12" w:history="1">
        <w:r w:rsidRPr="00207D4F">
          <w:rPr>
            <w:rFonts w:ascii="Times New Roman" w:eastAsia="Times New Roman" w:hAnsi="Times New Roman" w:cs="Times New Roman"/>
            <w:color w:val="E30613"/>
            <w:spacing w:val="2"/>
            <w:sz w:val="24"/>
            <w:szCs w:val="24"/>
            <w:u w:val="single"/>
            <w:lang w:eastAsia="fr-FR"/>
          </w:rPr>
          <w:t>bernard.vonflie@outlook.com</w:t>
        </w:r>
      </w:hyperlink>
    </w:p>
    <w:p w:rsidR="00AA176E" w:rsidRDefault="00AA176E"/>
    <w:p w:rsidR="007C604E" w:rsidRDefault="007C604E"/>
    <w:sectPr w:rsidR="007C604E" w:rsidSect="00534E3E">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05DED"/>
    <w:multiLevelType w:val="multilevel"/>
    <w:tmpl w:val="3AF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00A8E"/>
    <w:rsid w:val="0014222C"/>
    <w:rsid w:val="00164BF1"/>
    <w:rsid w:val="00175227"/>
    <w:rsid w:val="00207D4F"/>
    <w:rsid w:val="00264EF3"/>
    <w:rsid w:val="002B3209"/>
    <w:rsid w:val="00400A8E"/>
    <w:rsid w:val="004D0CD4"/>
    <w:rsid w:val="00534E3E"/>
    <w:rsid w:val="00551D4C"/>
    <w:rsid w:val="005621B9"/>
    <w:rsid w:val="007A36E4"/>
    <w:rsid w:val="007C604E"/>
    <w:rsid w:val="009A1767"/>
    <w:rsid w:val="00A67D64"/>
    <w:rsid w:val="00AA176E"/>
    <w:rsid w:val="00B06009"/>
    <w:rsid w:val="00B34FFE"/>
    <w:rsid w:val="00C24637"/>
    <w:rsid w:val="00CB1DDE"/>
    <w:rsid w:val="00ED01CD"/>
    <w:rsid w:val="00F92893"/>
    <w:rsid w:val="00FB40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6E"/>
  </w:style>
  <w:style w:type="paragraph" w:styleId="Titre1">
    <w:name w:val="heading 1"/>
    <w:basedOn w:val="Normal"/>
    <w:link w:val="Titre1Car"/>
    <w:uiPriority w:val="9"/>
    <w:qFormat/>
    <w:rsid w:val="00400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00A8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0A8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00A8E"/>
    <w:rPr>
      <w:rFonts w:ascii="Times New Roman" w:eastAsia="Times New Roman" w:hAnsi="Times New Roman" w:cs="Times New Roman"/>
      <w:b/>
      <w:bCs/>
      <w:sz w:val="36"/>
      <w:szCs w:val="36"/>
      <w:lang w:eastAsia="fr-FR"/>
    </w:rPr>
  </w:style>
  <w:style w:type="character" w:customStyle="1" w:styleId="headline">
    <w:name w:val="headline"/>
    <w:basedOn w:val="Policepardfaut"/>
    <w:rsid w:val="00400A8E"/>
  </w:style>
  <w:style w:type="character" w:customStyle="1" w:styleId="author">
    <w:name w:val="author"/>
    <w:basedOn w:val="Policepardfaut"/>
    <w:rsid w:val="00400A8E"/>
  </w:style>
  <w:style w:type="character" w:customStyle="1" w:styleId="publish">
    <w:name w:val="publish"/>
    <w:basedOn w:val="Policepardfaut"/>
    <w:rsid w:val="00400A8E"/>
  </w:style>
  <w:style w:type="character" w:styleId="Lienhypertexte">
    <w:name w:val="Hyperlink"/>
    <w:basedOn w:val="Policepardfaut"/>
    <w:uiPriority w:val="99"/>
    <w:semiHidden/>
    <w:unhideWhenUsed/>
    <w:rsid w:val="00400A8E"/>
    <w:rPr>
      <w:color w:val="0000FF"/>
      <w:u w:val="single"/>
    </w:rPr>
  </w:style>
  <w:style w:type="character" w:customStyle="1" w:styleId="commentseparator">
    <w:name w:val="comment_separator"/>
    <w:basedOn w:val="Policepardfaut"/>
    <w:rsid w:val="00400A8E"/>
  </w:style>
  <w:style w:type="character" w:customStyle="1" w:styleId="iconbookmark">
    <w:name w:val="icon_bookmark"/>
    <w:basedOn w:val="Policepardfaut"/>
    <w:rsid w:val="00400A8E"/>
  </w:style>
  <w:style w:type="character" w:customStyle="1" w:styleId="bookmarkseparator">
    <w:name w:val="bookmark_separator"/>
    <w:basedOn w:val="Policepardfaut"/>
    <w:rsid w:val="00400A8E"/>
  </w:style>
  <w:style w:type="character" w:customStyle="1" w:styleId="viewcount-info">
    <w:name w:val="viewcount-info"/>
    <w:basedOn w:val="Policepardfaut"/>
    <w:rsid w:val="00400A8E"/>
  </w:style>
  <w:style w:type="character" w:customStyle="1" w:styleId="active">
    <w:name w:val="active"/>
    <w:basedOn w:val="Policepardfaut"/>
    <w:rsid w:val="00400A8E"/>
  </w:style>
  <w:style w:type="paragraph" w:styleId="NormalWeb">
    <w:name w:val="Normal (Web)"/>
    <w:basedOn w:val="Normal"/>
    <w:uiPriority w:val="99"/>
    <w:semiHidden/>
    <w:unhideWhenUsed/>
    <w:rsid w:val="00400A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settitle">
    <w:name w:val="insettitle"/>
    <w:basedOn w:val="Normal"/>
    <w:rsid w:val="00400A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sm-p">
    <w:name w:val="xsm-p"/>
    <w:basedOn w:val="Normal"/>
    <w:rsid w:val="00400A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400A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00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0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262470">
      <w:bodyDiv w:val="1"/>
      <w:marLeft w:val="0"/>
      <w:marRight w:val="0"/>
      <w:marTop w:val="0"/>
      <w:marBottom w:val="0"/>
      <w:divBdr>
        <w:top w:val="none" w:sz="0" w:space="0" w:color="auto"/>
        <w:left w:val="none" w:sz="0" w:space="0" w:color="auto"/>
        <w:bottom w:val="none" w:sz="0" w:space="0" w:color="auto"/>
        <w:right w:val="none" w:sz="0" w:space="0" w:color="auto"/>
      </w:divBdr>
      <w:divsChild>
        <w:div w:id="526988965">
          <w:marLeft w:val="0"/>
          <w:marRight w:val="0"/>
          <w:marTop w:val="120"/>
          <w:marBottom w:val="288"/>
          <w:divBdr>
            <w:top w:val="none" w:sz="0" w:space="0" w:color="auto"/>
            <w:left w:val="none" w:sz="0" w:space="0" w:color="auto"/>
            <w:bottom w:val="none" w:sz="0" w:space="0" w:color="auto"/>
            <w:right w:val="none" w:sz="0" w:space="0" w:color="auto"/>
          </w:divBdr>
        </w:div>
        <w:div w:id="1752701342">
          <w:marLeft w:val="0"/>
          <w:marRight w:val="0"/>
          <w:marTop w:val="288"/>
          <w:marBottom w:val="288"/>
          <w:divBdr>
            <w:top w:val="none" w:sz="0" w:space="0" w:color="auto"/>
            <w:left w:val="none" w:sz="0" w:space="0" w:color="auto"/>
            <w:bottom w:val="none" w:sz="0" w:space="0" w:color="auto"/>
            <w:right w:val="none" w:sz="0" w:space="0" w:color="auto"/>
          </w:divBdr>
        </w:div>
        <w:div w:id="1433282524">
          <w:marLeft w:val="0"/>
          <w:marRight w:val="0"/>
          <w:marTop w:val="216"/>
          <w:marBottom w:val="360"/>
          <w:divBdr>
            <w:top w:val="none" w:sz="0" w:space="0" w:color="auto"/>
            <w:left w:val="none" w:sz="0" w:space="0" w:color="auto"/>
            <w:bottom w:val="none" w:sz="0" w:space="0" w:color="auto"/>
            <w:right w:val="none" w:sz="0" w:space="0" w:color="auto"/>
          </w:divBdr>
        </w:div>
        <w:div w:id="134681493">
          <w:marLeft w:val="0"/>
          <w:marRight w:val="0"/>
          <w:marTop w:val="0"/>
          <w:marBottom w:val="384"/>
          <w:divBdr>
            <w:top w:val="none" w:sz="0" w:space="0" w:color="auto"/>
            <w:left w:val="none" w:sz="0" w:space="0" w:color="auto"/>
            <w:bottom w:val="none" w:sz="0" w:space="0" w:color="auto"/>
            <w:right w:val="none" w:sz="0" w:space="0" w:color="auto"/>
          </w:divBdr>
          <w:divsChild>
            <w:div w:id="1467815354">
              <w:marLeft w:val="0"/>
              <w:marRight w:val="0"/>
              <w:marTop w:val="0"/>
              <w:marBottom w:val="0"/>
              <w:divBdr>
                <w:top w:val="none" w:sz="0" w:space="0" w:color="auto"/>
                <w:left w:val="none" w:sz="0" w:space="0" w:color="auto"/>
                <w:bottom w:val="none" w:sz="0" w:space="0" w:color="auto"/>
                <w:right w:val="none" w:sz="0" w:space="0" w:color="auto"/>
              </w:divBdr>
              <w:divsChild>
                <w:div w:id="608393748">
                  <w:marLeft w:val="0"/>
                  <w:marRight w:val="0"/>
                  <w:marTop w:val="0"/>
                  <w:marBottom w:val="0"/>
                  <w:divBdr>
                    <w:top w:val="none" w:sz="0" w:space="0" w:color="auto"/>
                    <w:left w:val="none" w:sz="0" w:space="0" w:color="auto"/>
                    <w:bottom w:val="none" w:sz="0" w:space="0" w:color="auto"/>
                    <w:right w:val="none" w:sz="0" w:space="0" w:color="auto"/>
                  </w:divBdr>
                  <w:divsChild>
                    <w:div w:id="868952718">
                      <w:marLeft w:val="0"/>
                      <w:marRight w:val="0"/>
                      <w:marTop w:val="0"/>
                      <w:marBottom w:val="0"/>
                      <w:divBdr>
                        <w:top w:val="none" w:sz="0" w:space="0" w:color="auto"/>
                        <w:left w:val="none" w:sz="0" w:space="0" w:color="auto"/>
                        <w:bottom w:val="none" w:sz="0" w:space="0" w:color="auto"/>
                        <w:right w:val="none" w:sz="0" w:space="0" w:color="auto"/>
                      </w:divBdr>
                      <w:divsChild>
                        <w:div w:id="3745809">
                          <w:marLeft w:val="0"/>
                          <w:marRight w:val="0"/>
                          <w:marTop w:val="0"/>
                          <w:marBottom w:val="0"/>
                          <w:divBdr>
                            <w:top w:val="none" w:sz="0" w:space="0" w:color="auto"/>
                            <w:left w:val="none" w:sz="0" w:space="0" w:color="auto"/>
                            <w:bottom w:val="none" w:sz="0" w:space="0" w:color="auto"/>
                            <w:right w:val="none" w:sz="0" w:space="0" w:color="auto"/>
                          </w:divBdr>
                          <w:divsChild>
                            <w:div w:id="832838481">
                              <w:marLeft w:val="228"/>
                              <w:marRight w:val="0"/>
                              <w:marTop w:val="300"/>
                              <w:marBottom w:val="0"/>
                              <w:divBdr>
                                <w:top w:val="none" w:sz="0" w:space="0" w:color="auto"/>
                                <w:left w:val="none" w:sz="0" w:space="0" w:color="auto"/>
                                <w:bottom w:val="none" w:sz="0" w:space="0" w:color="auto"/>
                                <w:right w:val="none" w:sz="0" w:space="0" w:color="auto"/>
                              </w:divBdr>
                            </w:div>
                          </w:divsChild>
                        </w:div>
                        <w:div w:id="1290432788">
                          <w:marLeft w:val="0"/>
                          <w:marRight w:val="0"/>
                          <w:marTop w:val="0"/>
                          <w:marBottom w:val="0"/>
                          <w:divBdr>
                            <w:top w:val="none" w:sz="0" w:space="0" w:color="auto"/>
                            <w:left w:val="none" w:sz="0" w:space="0" w:color="auto"/>
                            <w:bottom w:val="none" w:sz="0" w:space="0" w:color="auto"/>
                            <w:right w:val="none" w:sz="0" w:space="0" w:color="auto"/>
                          </w:divBdr>
                          <w:divsChild>
                            <w:div w:id="831608149">
                              <w:marLeft w:val="228"/>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671">
          <w:marLeft w:val="0"/>
          <w:marRight w:val="444"/>
          <w:marTop w:val="0"/>
          <w:marBottom w:val="0"/>
          <w:divBdr>
            <w:top w:val="none" w:sz="0" w:space="0" w:color="auto"/>
            <w:left w:val="none" w:sz="0" w:space="0" w:color="auto"/>
            <w:bottom w:val="none" w:sz="0" w:space="0" w:color="auto"/>
            <w:right w:val="none" w:sz="0" w:space="0" w:color="auto"/>
          </w:divBdr>
          <w:divsChild>
            <w:div w:id="544030861">
              <w:marLeft w:val="0"/>
              <w:marRight w:val="0"/>
              <w:marTop w:val="0"/>
              <w:marBottom w:val="0"/>
              <w:divBdr>
                <w:top w:val="none" w:sz="0" w:space="0" w:color="auto"/>
                <w:left w:val="none" w:sz="0" w:space="0" w:color="auto"/>
                <w:bottom w:val="none" w:sz="0" w:space="0" w:color="auto"/>
                <w:right w:val="none" w:sz="0" w:space="0" w:color="auto"/>
              </w:divBdr>
              <w:divsChild>
                <w:div w:id="1859149878">
                  <w:marLeft w:val="0"/>
                  <w:marRight w:val="0"/>
                  <w:marTop w:val="0"/>
                  <w:marBottom w:val="0"/>
                  <w:divBdr>
                    <w:top w:val="none" w:sz="0" w:space="0" w:color="auto"/>
                    <w:left w:val="none" w:sz="0" w:space="0" w:color="auto"/>
                    <w:bottom w:val="none" w:sz="0" w:space="0" w:color="auto"/>
                    <w:right w:val="none" w:sz="0" w:space="0" w:color="auto"/>
                  </w:divBdr>
                  <w:divsChild>
                    <w:div w:id="1060324688">
                      <w:marLeft w:val="0"/>
                      <w:marRight w:val="0"/>
                      <w:marTop w:val="540"/>
                      <w:marBottom w:val="0"/>
                      <w:divBdr>
                        <w:top w:val="none" w:sz="0" w:space="0" w:color="auto"/>
                        <w:left w:val="none" w:sz="0" w:space="0" w:color="auto"/>
                        <w:bottom w:val="none" w:sz="0" w:space="0" w:color="auto"/>
                        <w:right w:val="none" w:sz="0" w:space="0" w:color="auto"/>
                      </w:divBdr>
                    </w:div>
                    <w:div w:id="476990982">
                      <w:marLeft w:val="0"/>
                      <w:marRight w:val="0"/>
                      <w:marTop w:val="540"/>
                      <w:marBottom w:val="0"/>
                      <w:divBdr>
                        <w:top w:val="single" w:sz="4" w:space="0" w:color="E30613"/>
                        <w:left w:val="none" w:sz="0" w:space="0" w:color="auto"/>
                        <w:bottom w:val="none" w:sz="0" w:space="0" w:color="auto"/>
                        <w:right w:val="none" w:sz="0" w:space="0" w:color="auto"/>
                      </w:divBdr>
                      <w:divsChild>
                        <w:div w:id="822044269">
                          <w:marLeft w:val="0"/>
                          <w:marRight w:val="0"/>
                          <w:marTop w:val="0"/>
                          <w:marBottom w:val="0"/>
                          <w:divBdr>
                            <w:top w:val="none" w:sz="0" w:space="0" w:color="auto"/>
                            <w:left w:val="none" w:sz="0" w:space="0" w:color="auto"/>
                            <w:bottom w:val="none" w:sz="0" w:space="0" w:color="auto"/>
                            <w:right w:val="none" w:sz="0" w:space="0" w:color="auto"/>
                          </w:divBdr>
                        </w:div>
                      </w:divsChild>
                    </w:div>
                    <w:div w:id="1305236592">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s-www.lalsace.fr/images/A7E45CEC-7195-49A9-A1EA-A76D8DC078BC/NW_raw/les-champignons-seront-presents-partout-a-eguisheim-les-29-et-30-octobre-photo-l-alsace-armelle-bohn-1666281342.jpg" TargetMode="External"/><Relationship Id="rId12" Type="http://schemas.openxmlformats.org/officeDocument/2006/relationships/hyperlink" Target="mailto:bernard.vonfli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cdn-s-www.lalsace.fr/images/FD57E360-7B13-44DB-961D-6FA2B1B2F01E/NW_raw/un-marche-aux-truffes-se-tiendra-egalement-les-29-et-30-octobre-a-eguisheim-photo-l-alsace-nicolas-pinot-1666281342.jpg" TargetMode="External"/><Relationship Id="rId4" Type="http://schemas.openxmlformats.org/officeDocument/2006/relationships/webSettings" Target="webSettings.xml"/><Relationship Id="rId9" Type="http://schemas.openxmlformats.org/officeDocument/2006/relationships/hyperlink" Target="http://societe-mycologique-du-haut-rhin.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19</cp:revision>
  <dcterms:created xsi:type="dcterms:W3CDTF">2022-10-21T10:31:00Z</dcterms:created>
  <dcterms:modified xsi:type="dcterms:W3CDTF">2022-10-21T11:29:00Z</dcterms:modified>
</cp:coreProperties>
</file>